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6EEF3D55" w:rsidR="00996AAB" w:rsidRDefault="00BF193A">
      <w:pPr>
        <w:ind w:left="-5"/>
      </w:pPr>
      <w:r>
        <w:t xml:space="preserve">Παρακαλώ όπως γίνει δεκτή η παρούσα αίτησή μου  σύμφωνα με τη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02E7B205" w:rsidR="00A24A7C" w:rsidRPr="00172625" w:rsidRDefault="005160E0" w:rsidP="002F0E55">
      <w:pPr>
        <w:spacing w:after="134"/>
        <w:ind w:left="-5"/>
      </w:pPr>
      <w:r>
        <w:t xml:space="preserve">ΘΕΜΑ : ΠΡΟΣΚΛΗΣΗ ΕΚΔΗΛΩΣΗΣ  </w:t>
      </w:r>
      <w:r w:rsidR="00BF193A">
        <w:t>ΕΝΔΙΑΦΕΡΟΝΤΟΣ ΓΙΑ</w:t>
      </w:r>
      <w:r w:rsidR="002F0E55">
        <w:t xml:space="preserve"> </w:t>
      </w:r>
      <w:r w:rsidR="00B927C1">
        <w:t>ΤΗ ΘΕΣΗ</w:t>
      </w:r>
      <w:r w:rsidR="00660F5C">
        <w:t xml:space="preserve"> ΙΑΤΡΟΥ</w:t>
      </w:r>
      <w:r w:rsidR="006A4C87">
        <w:t xml:space="preserve"> </w:t>
      </w:r>
      <w:r w:rsidR="006A4C87">
        <w:t>ΕΛΕΓΚΤΟΥ</w:t>
      </w:r>
      <w:r w:rsidR="00172625" w:rsidRPr="00172625">
        <w:t>.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72625"/>
    <w:rsid w:val="00192199"/>
    <w:rsid w:val="002F0E55"/>
    <w:rsid w:val="005160E0"/>
    <w:rsid w:val="00660F5C"/>
    <w:rsid w:val="006A4C87"/>
    <w:rsid w:val="007559B6"/>
    <w:rsid w:val="00996AAB"/>
    <w:rsid w:val="009B1FA9"/>
    <w:rsid w:val="00A24A7C"/>
    <w:rsid w:val="00B927C1"/>
    <w:rsid w:val="00BF193A"/>
    <w:rsid w:val="00C07EB4"/>
    <w:rsid w:val="00D4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36DD-736E-4019-9B4D-A29B1434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Fofi Koridi</cp:lastModifiedBy>
  <cp:revision>3</cp:revision>
  <cp:lastPrinted>2019-09-16T14:13:00Z</cp:lastPrinted>
  <dcterms:created xsi:type="dcterms:W3CDTF">2021-02-18T09:48:00Z</dcterms:created>
  <dcterms:modified xsi:type="dcterms:W3CDTF">2021-02-18T09:48:00Z</dcterms:modified>
</cp:coreProperties>
</file>