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BB61D" w14:textId="2CC8004F" w:rsidR="007A0F33" w:rsidRPr="00CC25AE" w:rsidRDefault="007A0F33">
      <w:pPr>
        <w:rPr>
          <w:lang w:val="en-US"/>
        </w:rPr>
      </w:pPr>
    </w:p>
    <w:tbl>
      <w:tblPr>
        <w:tblW w:w="11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1275"/>
        <w:gridCol w:w="1276"/>
        <w:gridCol w:w="1276"/>
        <w:gridCol w:w="1276"/>
        <w:gridCol w:w="1275"/>
        <w:gridCol w:w="1278"/>
      </w:tblGrid>
      <w:tr w:rsidR="00455C2E" w:rsidRPr="00981118" w14:paraId="08A0BEBD" w14:textId="67258E01" w:rsidTr="00455C2E">
        <w:trPr>
          <w:trHeight w:val="300"/>
          <w:jc w:val="center"/>
        </w:trPr>
        <w:tc>
          <w:tcPr>
            <w:tcW w:w="11431" w:type="dxa"/>
            <w:gridSpan w:val="7"/>
            <w:tcBorders>
              <w:left w:val="thickThinLargeGap" w:sz="24" w:space="0" w:color="auto"/>
              <w:bottom w:val="thickThinLargeGap" w:sz="24" w:space="0" w:color="auto"/>
              <w:right w:val="thickThinLargeGap" w:sz="24" w:space="0" w:color="auto"/>
            </w:tcBorders>
          </w:tcPr>
          <w:p w14:paraId="26C5B47A" w14:textId="4C26730C" w:rsidR="00455C2E" w:rsidRPr="007C6163" w:rsidRDefault="00455C2E" w:rsidP="00C30021">
            <w:pPr>
              <w:spacing w:after="0" w:line="240" w:lineRule="auto"/>
              <w:jc w:val="center"/>
              <w:rPr>
                <w:rFonts w:eastAsia="Times New Roman" w:cstheme="minorHAnsi"/>
                <w:b/>
                <w:bCs/>
                <w:kern w:val="0"/>
                <w:sz w:val="20"/>
                <w:szCs w:val="20"/>
                <w:lang w:eastAsia="el-GR"/>
                <w14:ligatures w14:val="none"/>
              </w:rPr>
            </w:pPr>
            <w:r w:rsidRPr="007C6163">
              <w:rPr>
                <w:rFonts w:eastAsia="Times New Roman" w:cstheme="minorHAnsi"/>
                <w:b/>
                <w:bCs/>
                <w:kern w:val="0"/>
                <w:sz w:val="20"/>
                <w:szCs w:val="20"/>
                <w:lang w:eastAsia="el-GR"/>
                <w14:ligatures w14:val="none"/>
              </w:rPr>
              <w:t xml:space="preserve">ΠΙΟ ΣΥΜΦΕΡΟΥΣΕΣ ΤΙΜΕΣ ΣΥΜΜΕΤΟΧΗΣ ΓΙΑ ΤΟΝ ΑΣΦΑΛΙΣΜΕΝΟ </w:t>
            </w:r>
            <w:r w:rsidR="002E6B80">
              <w:rPr>
                <w:rFonts w:eastAsia="Times New Roman" w:cstheme="minorHAnsi"/>
                <w:b/>
                <w:bCs/>
                <w:kern w:val="0"/>
                <w:sz w:val="20"/>
                <w:szCs w:val="20"/>
                <w:lang w:eastAsia="el-GR"/>
                <w14:ligatures w14:val="none"/>
              </w:rPr>
              <w:t xml:space="preserve">- </w:t>
            </w:r>
            <w:r w:rsidRPr="00926E8E">
              <w:rPr>
                <w:rFonts w:eastAsia="Times New Roman" w:cstheme="minorHAnsi"/>
                <w:b/>
                <w:bCs/>
                <w:kern w:val="0"/>
                <w:sz w:val="20"/>
                <w:szCs w:val="20"/>
                <w:shd w:val="clear" w:color="auto" w:fill="FFF2CC" w:themeFill="accent4" w:themeFillTint="33"/>
                <w:lang w:eastAsia="el-GR"/>
                <w14:ligatures w14:val="none"/>
              </w:rPr>
              <w:t>ΜΑΓΝΗΤΙΚΗ ΤΟΜΟΓΡΑΦΙΑ</w:t>
            </w:r>
            <w:r>
              <w:rPr>
                <w:rFonts w:eastAsia="Times New Roman" w:cstheme="minorHAnsi"/>
                <w:b/>
                <w:bCs/>
                <w:kern w:val="0"/>
                <w:sz w:val="20"/>
                <w:szCs w:val="20"/>
                <w:lang w:eastAsia="el-GR"/>
                <w14:ligatures w14:val="none"/>
              </w:rPr>
              <w:t xml:space="preserve"> </w:t>
            </w:r>
          </w:p>
        </w:tc>
      </w:tr>
      <w:tr w:rsidR="00455C2E" w:rsidRPr="009A504D" w14:paraId="5A1CDCA0" w14:textId="09A96652" w:rsidTr="00455C2E">
        <w:trPr>
          <w:trHeight w:val="300"/>
          <w:jc w:val="center"/>
        </w:trPr>
        <w:tc>
          <w:tcPr>
            <w:tcW w:w="11431" w:type="dxa"/>
            <w:gridSpan w:val="7"/>
            <w:tcBorders>
              <w:top w:val="thickThinLargeGap" w:sz="24" w:space="0" w:color="auto"/>
              <w:left w:val="thickThinLargeGap" w:sz="24" w:space="0" w:color="auto"/>
              <w:bottom w:val="thickThinLargeGap" w:sz="24" w:space="0" w:color="auto"/>
              <w:right w:val="thickThinLargeGap" w:sz="24" w:space="0" w:color="auto"/>
            </w:tcBorders>
          </w:tcPr>
          <w:p w14:paraId="42C6FB88" w14:textId="3FB3D3CC" w:rsidR="00455C2E" w:rsidRDefault="00455C2E" w:rsidP="00D611CC">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-ΑΤΤΙΚΗ-</w:t>
            </w:r>
          </w:p>
        </w:tc>
      </w:tr>
      <w:tr w:rsidR="00455C2E" w:rsidRPr="009A504D" w14:paraId="0ACCF27A" w14:textId="77777777" w:rsidTr="00901744">
        <w:trPr>
          <w:trHeight w:val="300"/>
          <w:jc w:val="center"/>
        </w:trPr>
        <w:tc>
          <w:tcPr>
            <w:tcW w:w="3775" w:type="dxa"/>
            <w:tcBorders>
              <w:top w:val="thickThinLargeGap" w:sz="24" w:space="0" w:color="auto"/>
              <w:left w:val="thickThinLargeGap" w:sz="24" w:space="0" w:color="auto"/>
              <w:bottom w:val="thickThinLargeGap" w:sz="24" w:space="0" w:color="auto"/>
              <w:right w:val="thickThinLargeGap" w:sz="24" w:space="0" w:color="auto"/>
            </w:tcBorders>
            <w:noWrap/>
            <w:vAlign w:val="center"/>
          </w:tcPr>
          <w:p w14:paraId="31756B98" w14:textId="77777777" w:rsidR="00455C2E" w:rsidRDefault="00455C2E" w:rsidP="00D611CC">
            <w:pPr>
              <w:spacing w:after="0" w:line="240" w:lineRule="auto"/>
              <w:jc w:val="center"/>
              <w:rPr>
                <w:rFonts w:eastAsia="Times New Roman" w:cstheme="minorHAnsi"/>
                <w:b/>
                <w:bCs/>
                <w:color w:val="000000"/>
                <w:kern w:val="0"/>
                <w:sz w:val="20"/>
                <w:szCs w:val="20"/>
                <w:lang w:eastAsia="el-GR"/>
                <w14:ligatures w14:val="none"/>
              </w:rPr>
            </w:pPr>
          </w:p>
        </w:tc>
        <w:tc>
          <w:tcPr>
            <w:tcW w:w="3827" w:type="dxa"/>
            <w:gridSpan w:val="3"/>
            <w:tcBorders>
              <w:top w:val="thickThinLargeGap" w:sz="24" w:space="0" w:color="auto"/>
              <w:left w:val="thickThinLargeGap" w:sz="24" w:space="0" w:color="auto"/>
              <w:bottom w:val="thickThinLargeGap" w:sz="24" w:space="0" w:color="auto"/>
              <w:right w:val="thickThinLargeGap" w:sz="24" w:space="0" w:color="auto"/>
            </w:tcBorders>
          </w:tcPr>
          <w:p w14:paraId="2F37FBD8" w14:textId="634F26EE" w:rsidR="00455C2E" w:rsidRDefault="00455C2E" w:rsidP="00D611CC">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 xml:space="preserve">ΜΑΓΝΗΤΙΚΗ ΤΟΜΟΓΡΑΦΙΑ </w:t>
            </w:r>
          </w:p>
        </w:tc>
        <w:tc>
          <w:tcPr>
            <w:tcW w:w="3829" w:type="dxa"/>
            <w:gridSpan w:val="3"/>
            <w:tcBorders>
              <w:top w:val="thickThinLargeGap" w:sz="24" w:space="0" w:color="auto"/>
              <w:left w:val="thickThinLargeGap" w:sz="24" w:space="0" w:color="auto"/>
              <w:bottom w:val="thickThinLargeGap" w:sz="24" w:space="0" w:color="auto"/>
              <w:right w:val="thickThinLargeGap" w:sz="24" w:space="0" w:color="auto"/>
            </w:tcBorders>
          </w:tcPr>
          <w:p w14:paraId="5B168A85" w14:textId="208E7D6A" w:rsidR="00455C2E" w:rsidRDefault="00455C2E" w:rsidP="00D611CC">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ΜΑΓΝΗΤΙΚΗ ΤΟΜΟΓΡΑΦΙΑ ΚΑΡΔΙΑΣ</w:t>
            </w:r>
          </w:p>
        </w:tc>
      </w:tr>
      <w:tr w:rsidR="00901744" w:rsidRPr="009A504D" w14:paraId="3B804D2D" w14:textId="66AC5C88" w:rsidTr="00901744">
        <w:trPr>
          <w:trHeight w:val="300"/>
          <w:jc w:val="center"/>
        </w:trPr>
        <w:tc>
          <w:tcPr>
            <w:tcW w:w="3775" w:type="dxa"/>
            <w:tcBorders>
              <w:top w:val="thickThinLargeGap" w:sz="24" w:space="0" w:color="auto"/>
              <w:left w:val="thickThinLargeGap" w:sz="24" w:space="0" w:color="auto"/>
              <w:bottom w:val="thickThinLargeGap" w:sz="24" w:space="0" w:color="auto"/>
              <w:right w:val="thickThinLargeGap" w:sz="24" w:space="0" w:color="auto"/>
            </w:tcBorders>
            <w:shd w:val="clear" w:color="auto" w:fill="D9D9D9" w:themeFill="background1" w:themeFillShade="D9"/>
            <w:noWrap/>
            <w:vAlign w:val="center"/>
            <w:hideMark/>
          </w:tcPr>
          <w:p w14:paraId="76C965DA" w14:textId="53F287F9" w:rsidR="00455C2E" w:rsidRPr="009A504D" w:rsidRDefault="00455C2E" w:rsidP="00455C2E">
            <w:pPr>
              <w:spacing w:after="0" w:line="240" w:lineRule="auto"/>
              <w:jc w:val="center"/>
              <w:rPr>
                <w:rFonts w:eastAsia="Times New Roman" w:cstheme="minorHAnsi"/>
                <w:b/>
                <w:bCs/>
                <w:kern w:val="0"/>
                <w:sz w:val="20"/>
                <w:szCs w:val="20"/>
                <w:lang w:eastAsia="el-GR"/>
                <w14:ligatures w14:val="none"/>
              </w:rPr>
            </w:pPr>
            <w:r w:rsidRPr="00981118">
              <w:rPr>
                <w:rFonts w:eastAsia="Times New Roman" w:cstheme="minorHAnsi"/>
                <w:b/>
                <w:bCs/>
                <w:kern w:val="0"/>
                <w:sz w:val="20"/>
                <w:szCs w:val="20"/>
                <w:lang w:eastAsia="el-GR"/>
                <w14:ligatures w14:val="none"/>
              </w:rPr>
              <w:t>ΣΥΜΒΕΒΛΗΜΕΝΑ ΝΟΣΗΛ</w:t>
            </w:r>
            <w:r>
              <w:rPr>
                <w:rFonts w:eastAsia="Times New Roman" w:cstheme="minorHAnsi"/>
                <w:b/>
                <w:bCs/>
                <w:kern w:val="0"/>
                <w:sz w:val="20"/>
                <w:szCs w:val="20"/>
                <w:lang w:eastAsia="el-GR"/>
                <w14:ligatures w14:val="none"/>
              </w:rPr>
              <w:t>Ε</w:t>
            </w:r>
            <w:r w:rsidRPr="00981118">
              <w:rPr>
                <w:rFonts w:eastAsia="Times New Roman" w:cstheme="minorHAnsi"/>
                <w:b/>
                <w:bCs/>
                <w:kern w:val="0"/>
                <w:sz w:val="20"/>
                <w:szCs w:val="20"/>
                <w:lang w:eastAsia="el-GR"/>
                <w14:ligatures w14:val="none"/>
              </w:rPr>
              <w:t>ΥΤΗΡΙΑ</w:t>
            </w:r>
            <w:r w:rsidR="00794CFF">
              <w:rPr>
                <w:rFonts w:eastAsia="Times New Roman" w:cstheme="minorHAnsi"/>
                <w:b/>
                <w:bCs/>
                <w:kern w:val="0"/>
                <w:sz w:val="20"/>
                <w:szCs w:val="20"/>
                <w:lang w:eastAsia="el-GR"/>
                <w14:ligatures w14:val="none"/>
              </w:rPr>
              <w:t>/</w:t>
            </w:r>
            <w:r w:rsidRPr="00981118">
              <w:rPr>
                <w:rFonts w:eastAsia="Times New Roman" w:cstheme="minorHAnsi"/>
                <w:b/>
                <w:bCs/>
                <w:kern w:val="0"/>
                <w:sz w:val="20"/>
                <w:szCs w:val="20"/>
                <w:lang w:eastAsia="el-GR"/>
                <w14:ligatures w14:val="none"/>
              </w:rPr>
              <w:t>ΔΙΑΓΝΩΣΤΙΚΑ</w:t>
            </w:r>
          </w:p>
        </w:tc>
        <w:tc>
          <w:tcPr>
            <w:tcW w:w="1275" w:type="dxa"/>
            <w:tcBorders>
              <w:top w:val="thickThinLargeGap" w:sz="24" w:space="0" w:color="auto"/>
              <w:left w:val="thickThinLargeGap" w:sz="24" w:space="0" w:color="auto"/>
              <w:bottom w:val="thickThinLargeGap" w:sz="24" w:space="0" w:color="auto"/>
            </w:tcBorders>
            <w:shd w:val="clear" w:color="auto" w:fill="D9D9D9" w:themeFill="background1" w:themeFillShade="D9"/>
            <w:noWrap/>
            <w:vAlign w:val="center"/>
            <w:hideMark/>
          </w:tcPr>
          <w:p w14:paraId="27554625" w14:textId="10C75E0D" w:rsidR="00455C2E" w:rsidRPr="006C74F7" w:rsidRDefault="00455C2E" w:rsidP="00455C2E">
            <w:pPr>
              <w:spacing w:after="0" w:line="240" w:lineRule="auto"/>
              <w:jc w:val="center"/>
              <w:rPr>
                <w:rFonts w:eastAsia="Times New Roman" w:cstheme="minorHAnsi"/>
                <w:b/>
                <w:bCs/>
                <w:color w:val="000000"/>
                <w:kern w:val="0"/>
                <w:sz w:val="20"/>
                <w:szCs w:val="20"/>
                <w:lang w:val="en-US" w:eastAsia="el-GR"/>
                <w14:ligatures w14:val="none"/>
              </w:rPr>
            </w:pPr>
            <w:r w:rsidRPr="00981118">
              <w:rPr>
                <w:rFonts w:ascii="Calibri" w:eastAsia="Times New Roman" w:hAnsi="Calibri" w:cs="Calibri"/>
                <w:b/>
                <w:bCs/>
                <w:color w:val="000000"/>
                <w:kern w:val="0"/>
                <w:sz w:val="20"/>
                <w:szCs w:val="20"/>
                <w:lang w:eastAsia="el-GR"/>
                <w14:ligatures w14:val="none"/>
              </w:rPr>
              <w:t>ΕΝΕΡΓΟΣ ΑΣΦΑΛΙΣΜΕΝΟΣ</w:t>
            </w:r>
            <w:r w:rsidR="006C74F7">
              <w:rPr>
                <w:rFonts w:ascii="Calibri" w:eastAsia="Times New Roman" w:hAnsi="Calibri" w:cs="Calibri"/>
                <w:b/>
                <w:bCs/>
                <w:color w:val="000000"/>
                <w:kern w:val="0"/>
                <w:sz w:val="20"/>
                <w:szCs w:val="20"/>
                <w:lang w:val="en-US" w:eastAsia="el-GR"/>
                <w14:ligatures w14:val="none"/>
              </w:rPr>
              <w:t xml:space="preserve"> </w:t>
            </w:r>
          </w:p>
        </w:tc>
        <w:tc>
          <w:tcPr>
            <w:tcW w:w="1276" w:type="dxa"/>
            <w:tcBorders>
              <w:top w:val="thickThinLargeGap" w:sz="24" w:space="0" w:color="auto"/>
              <w:bottom w:val="thickThinLargeGap" w:sz="24" w:space="0" w:color="auto"/>
            </w:tcBorders>
            <w:shd w:val="clear" w:color="auto" w:fill="D9D9D9" w:themeFill="background1" w:themeFillShade="D9"/>
            <w:vAlign w:val="center"/>
          </w:tcPr>
          <w:p w14:paraId="549F5947" w14:textId="07D8B8D3" w:rsidR="00455C2E" w:rsidRPr="00981118" w:rsidRDefault="00455C2E" w:rsidP="00455C2E">
            <w:pPr>
              <w:spacing w:after="0" w:line="240" w:lineRule="auto"/>
              <w:jc w:val="center"/>
              <w:rPr>
                <w:rFonts w:ascii="Calibri" w:eastAsia="Times New Roman" w:hAnsi="Calibri" w:cs="Calibri"/>
                <w:b/>
                <w:bCs/>
                <w:color w:val="000000"/>
                <w:kern w:val="0"/>
                <w:sz w:val="20"/>
                <w:szCs w:val="20"/>
                <w:lang w:eastAsia="el-GR"/>
                <w14:ligatures w14:val="none"/>
              </w:rPr>
            </w:pPr>
            <w:r w:rsidRPr="00981118">
              <w:rPr>
                <w:rFonts w:ascii="Calibri" w:eastAsia="Times New Roman" w:hAnsi="Calibri" w:cs="Calibri"/>
                <w:b/>
                <w:bCs/>
                <w:color w:val="000000"/>
                <w:kern w:val="0"/>
                <w:sz w:val="20"/>
                <w:szCs w:val="20"/>
                <w:lang w:eastAsia="el-GR"/>
                <w14:ligatures w14:val="none"/>
              </w:rPr>
              <w:t>ΣΥΝΤΑΞΙΟΥ</w:t>
            </w:r>
            <w:r w:rsidR="00901744">
              <w:rPr>
                <w:rFonts w:ascii="Calibri" w:eastAsia="Times New Roman" w:hAnsi="Calibri" w:cs="Calibri"/>
                <w:b/>
                <w:bCs/>
                <w:color w:val="000000"/>
                <w:kern w:val="0"/>
                <w:sz w:val="20"/>
                <w:szCs w:val="20"/>
                <w:lang w:eastAsia="el-GR"/>
                <w14:ligatures w14:val="none"/>
              </w:rPr>
              <w:t>-</w:t>
            </w:r>
            <w:r w:rsidRPr="00981118">
              <w:rPr>
                <w:rFonts w:ascii="Calibri" w:eastAsia="Times New Roman" w:hAnsi="Calibri" w:cs="Calibri"/>
                <w:b/>
                <w:bCs/>
                <w:color w:val="000000"/>
                <w:kern w:val="0"/>
                <w:sz w:val="20"/>
                <w:szCs w:val="20"/>
                <w:lang w:eastAsia="el-GR"/>
                <w14:ligatures w14:val="none"/>
              </w:rPr>
              <w:t>ΧΟΣ</w:t>
            </w:r>
          </w:p>
        </w:tc>
        <w:tc>
          <w:tcPr>
            <w:tcW w:w="1276" w:type="dxa"/>
            <w:tcBorders>
              <w:top w:val="thickThinLargeGap" w:sz="24" w:space="0" w:color="auto"/>
              <w:bottom w:val="thickThinLargeGap" w:sz="24" w:space="0" w:color="auto"/>
              <w:right w:val="thickThinLargeGap" w:sz="24" w:space="0" w:color="auto"/>
            </w:tcBorders>
            <w:shd w:val="clear" w:color="auto" w:fill="D9D9D9" w:themeFill="background1" w:themeFillShade="D9"/>
            <w:noWrap/>
            <w:vAlign w:val="center"/>
          </w:tcPr>
          <w:p w14:paraId="0D70CD4A" w14:textId="4BBC0CC2" w:rsidR="00455C2E" w:rsidRPr="006C74F7" w:rsidRDefault="006C74F7" w:rsidP="006858EA">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ΑΣΦΑΛΙ</w:t>
            </w:r>
            <w:r w:rsidR="006858EA">
              <w:rPr>
                <w:rFonts w:eastAsia="Times New Roman" w:cstheme="minorHAnsi"/>
                <w:b/>
                <w:bCs/>
                <w:color w:val="000000"/>
                <w:kern w:val="0"/>
                <w:sz w:val="20"/>
                <w:szCs w:val="20"/>
                <w:lang w:eastAsia="el-GR"/>
                <w14:ligatures w14:val="none"/>
              </w:rPr>
              <w:t>Σ</w:t>
            </w:r>
            <w:r>
              <w:rPr>
                <w:rFonts w:eastAsia="Times New Roman" w:cstheme="minorHAnsi"/>
                <w:b/>
                <w:bCs/>
                <w:color w:val="000000"/>
                <w:kern w:val="0"/>
                <w:sz w:val="20"/>
                <w:szCs w:val="20"/>
                <w:lang w:eastAsia="el-GR"/>
                <w14:ligatures w14:val="none"/>
              </w:rPr>
              <w:t>ΜΕΝΟΣ ΜΕ ΔΙΚΑΙΩΜΑ ΜΗΔΕΝΙΚΗΣ ΣΥΜΜΕΤΟ</w:t>
            </w:r>
            <w:r w:rsidR="00D03C78">
              <w:rPr>
                <w:rFonts w:eastAsia="Times New Roman" w:cstheme="minorHAnsi"/>
                <w:b/>
                <w:bCs/>
                <w:color w:val="000000"/>
                <w:kern w:val="0"/>
                <w:sz w:val="20"/>
                <w:szCs w:val="20"/>
                <w:lang w:eastAsia="el-GR"/>
                <w14:ligatures w14:val="none"/>
              </w:rPr>
              <w:t>-</w:t>
            </w:r>
            <w:r>
              <w:rPr>
                <w:rFonts w:eastAsia="Times New Roman" w:cstheme="minorHAnsi"/>
                <w:b/>
                <w:bCs/>
                <w:color w:val="000000"/>
                <w:kern w:val="0"/>
                <w:sz w:val="20"/>
                <w:szCs w:val="20"/>
                <w:lang w:eastAsia="el-GR"/>
                <w14:ligatures w14:val="none"/>
              </w:rPr>
              <w:t>ΧΗΣ</w:t>
            </w:r>
          </w:p>
        </w:tc>
        <w:tc>
          <w:tcPr>
            <w:tcW w:w="1276" w:type="dxa"/>
            <w:tcBorders>
              <w:top w:val="thickThinLargeGap" w:sz="24" w:space="0" w:color="auto"/>
              <w:bottom w:val="thickThinLargeGap" w:sz="24" w:space="0" w:color="auto"/>
              <w:right w:val="single" w:sz="4" w:space="0" w:color="auto"/>
            </w:tcBorders>
            <w:shd w:val="clear" w:color="auto" w:fill="D9D9D9" w:themeFill="background1" w:themeFillShade="D9"/>
            <w:vAlign w:val="center"/>
          </w:tcPr>
          <w:p w14:paraId="5EFDEF26" w14:textId="077A3DE3" w:rsidR="00455C2E" w:rsidRPr="00981118" w:rsidRDefault="00455C2E" w:rsidP="00455C2E">
            <w:pPr>
              <w:spacing w:after="0" w:line="240" w:lineRule="auto"/>
              <w:jc w:val="center"/>
              <w:rPr>
                <w:rFonts w:ascii="Calibri" w:eastAsia="Times New Roman" w:hAnsi="Calibri" w:cs="Calibri"/>
                <w:b/>
                <w:bCs/>
                <w:color w:val="000000"/>
                <w:kern w:val="0"/>
                <w:sz w:val="20"/>
                <w:szCs w:val="20"/>
                <w:lang w:eastAsia="el-GR"/>
                <w14:ligatures w14:val="none"/>
              </w:rPr>
            </w:pPr>
            <w:r w:rsidRPr="00981118">
              <w:rPr>
                <w:rFonts w:ascii="Calibri" w:eastAsia="Times New Roman" w:hAnsi="Calibri" w:cs="Calibri"/>
                <w:b/>
                <w:bCs/>
                <w:color w:val="000000"/>
                <w:kern w:val="0"/>
                <w:sz w:val="20"/>
                <w:szCs w:val="20"/>
                <w:lang w:eastAsia="el-GR"/>
                <w14:ligatures w14:val="none"/>
              </w:rPr>
              <w:t>ΕΝΕΡΓΟΣ ΑΣΦΑΛΙΣΜΕΝΟΣ</w:t>
            </w:r>
          </w:p>
        </w:tc>
        <w:tc>
          <w:tcPr>
            <w:tcW w:w="1275" w:type="dxa"/>
            <w:tcBorders>
              <w:top w:val="thickThinLargeGap" w:sz="24" w:space="0" w:color="auto"/>
              <w:bottom w:val="thickThinLargeGap" w:sz="24" w:space="0" w:color="auto"/>
              <w:right w:val="single" w:sz="4" w:space="0" w:color="auto"/>
            </w:tcBorders>
            <w:shd w:val="clear" w:color="auto" w:fill="D9D9D9" w:themeFill="background1" w:themeFillShade="D9"/>
            <w:vAlign w:val="center"/>
          </w:tcPr>
          <w:p w14:paraId="2EFC1271" w14:textId="20372D47" w:rsidR="00455C2E" w:rsidRPr="00981118" w:rsidRDefault="00455C2E" w:rsidP="00455C2E">
            <w:pPr>
              <w:spacing w:after="0" w:line="240" w:lineRule="auto"/>
              <w:jc w:val="center"/>
              <w:rPr>
                <w:rFonts w:ascii="Calibri" w:eastAsia="Times New Roman" w:hAnsi="Calibri" w:cs="Calibri"/>
                <w:b/>
                <w:bCs/>
                <w:color w:val="000000"/>
                <w:kern w:val="0"/>
                <w:sz w:val="20"/>
                <w:szCs w:val="20"/>
                <w:lang w:eastAsia="el-GR"/>
                <w14:ligatures w14:val="none"/>
              </w:rPr>
            </w:pPr>
            <w:r w:rsidRPr="00981118">
              <w:rPr>
                <w:rFonts w:ascii="Calibri" w:eastAsia="Times New Roman" w:hAnsi="Calibri" w:cs="Calibri"/>
                <w:b/>
                <w:bCs/>
                <w:color w:val="000000"/>
                <w:kern w:val="0"/>
                <w:sz w:val="20"/>
                <w:szCs w:val="20"/>
                <w:lang w:eastAsia="el-GR"/>
                <w14:ligatures w14:val="none"/>
              </w:rPr>
              <w:t>ΣΥΝΤΑΞΙΟΥ</w:t>
            </w:r>
            <w:r w:rsidR="00901744">
              <w:rPr>
                <w:rFonts w:ascii="Calibri" w:eastAsia="Times New Roman" w:hAnsi="Calibri" w:cs="Calibri"/>
                <w:b/>
                <w:bCs/>
                <w:color w:val="000000"/>
                <w:kern w:val="0"/>
                <w:sz w:val="20"/>
                <w:szCs w:val="20"/>
                <w:lang w:eastAsia="el-GR"/>
                <w14:ligatures w14:val="none"/>
              </w:rPr>
              <w:t>-</w:t>
            </w:r>
            <w:r w:rsidRPr="00981118">
              <w:rPr>
                <w:rFonts w:ascii="Calibri" w:eastAsia="Times New Roman" w:hAnsi="Calibri" w:cs="Calibri"/>
                <w:b/>
                <w:bCs/>
                <w:color w:val="000000"/>
                <w:kern w:val="0"/>
                <w:sz w:val="20"/>
                <w:szCs w:val="20"/>
                <w:lang w:eastAsia="el-GR"/>
                <w14:ligatures w14:val="none"/>
              </w:rPr>
              <w:t>ΧΟΣ</w:t>
            </w:r>
          </w:p>
        </w:tc>
        <w:tc>
          <w:tcPr>
            <w:tcW w:w="1278" w:type="dxa"/>
            <w:tcBorders>
              <w:top w:val="thickThinLargeGap" w:sz="24" w:space="0" w:color="auto"/>
              <w:left w:val="single" w:sz="4" w:space="0" w:color="auto"/>
              <w:bottom w:val="thickThinLargeGap" w:sz="24" w:space="0" w:color="auto"/>
              <w:right w:val="thickThinLargeGap" w:sz="24" w:space="0" w:color="auto"/>
            </w:tcBorders>
            <w:shd w:val="clear" w:color="auto" w:fill="D9D9D9" w:themeFill="background1" w:themeFillShade="D9"/>
            <w:vAlign w:val="center"/>
          </w:tcPr>
          <w:p w14:paraId="7D66BC39" w14:textId="084254C2" w:rsidR="00455C2E" w:rsidRPr="00981118" w:rsidRDefault="006C74F7" w:rsidP="00455C2E">
            <w:pPr>
              <w:spacing w:after="0" w:line="240" w:lineRule="auto"/>
              <w:jc w:val="center"/>
              <w:rPr>
                <w:rFonts w:ascii="Calibri" w:eastAsia="Times New Roman" w:hAnsi="Calibri" w:cs="Calibr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ΑΣΦΑΛΙ</w:t>
            </w:r>
            <w:r w:rsidR="006858EA">
              <w:rPr>
                <w:rFonts w:eastAsia="Times New Roman" w:cstheme="minorHAnsi"/>
                <w:b/>
                <w:bCs/>
                <w:color w:val="000000"/>
                <w:kern w:val="0"/>
                <w:sz w:val="20"/>
                <w:szCs w:val="20"/>
                <w:lang w:eastAsia="el-GR"/>
                <w14:ligatures w14:val="none"/>
              </w:rPr>
              <w:t>Σ</w:t>
            </w:r>
            <w:r>
              <w:rPr>
                <w:rFonts w:eastAsia="Times New Roman" w:cstheme="minorHAnsi"/>
                <w:b/>
                <w:bCs/>
                <w:color w:val="000000"/>
                <w:kern w:val="0"/>
                <w:sz w:val="20"/>
                <w:szCs w:val="20"/>
                <w:lang w:eastAsia="el-GR"/>
                <w14:ligatures w14:val="none"/>
              </w:rPr>
              <w:t>ΜΕΝΟΣ ΜΕ ΔΙΚΑΙΩΜΑ ΜΗΔΕΝΙΚΗΣ ΣΥΜΜΕΤΟ</w:t>
            </w:r>
            <w:r w:rsidR="00D03C78">
              <w:rPr>
                <w:rFonts w:eastAsia="Times New Roman" w:cstheme="minorHAnsi"/>
                <w:b/>
                <w:bCs/>
                <w:color w:val="000000"/>
                <w:kern w:val="0"/>
                <w:sz w:val="20"/>
                <w:szCs w:val="20"/>
                <w:lang w:eastAsia="el-GR"/>
                <w14:ligatures w14:val="none"/>
              </w:rPr>
              <w:t>-</w:t>
            </w:r>
            <w:r>
              <w:rPr>
                <w:rFonts w:eastAsia="Times New Roman" w:cstheme="minorHAnsi"/>
                <w:b/>
                <w:bCs/>
                <w:color w:val="000000"/>
                <w:kern w:val="0"/>
                <w:sz w:val="20"/>
                <w:szCs w:val="20"/>
                <w:lang w:eastAsia="el-GR"/>
                <w14:ligatures w14:val="none"/>
              </w:rPr>
              <w:t>ΧΗΣ</w:t>
            </w:r>
          </w:p>
        </w:tc>
      </w:tr>
      <w:tr w:rsidR="00901744" w:rsidRPr="009A504D" w14:paraId="31CD92D8" w14:textId="694FC958" w:rsidTr="00901744">
        <w:trPr>
          <w:trHeight w:val="20"/>
          <w:jc w:val="center"/>
        </w:trPr>
        <w:tc>
          <w:tcPr>
            <w:tcW w:w="3775" w:type="dxa"/>
            <w:tcBorders>
              <w:top w:val="thickThinLargeGap" w:sz="2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34BEF0CD" w14:textId="1A573200" w:rsidR="00455C2E" w:rsidRPr="00330345" w:rsidRDefault="00455C2E" w:rsidP="00455C2E">
            <w:pPr>
              <w:spacing w:after="0" w:line="240" w:lineRule="auto"/>
              <w:jc w:val="center"/>
              <w:rPr>
                <w:rFonts w:ascii="Calibri" w:eastAsia="Times New Roman" w:hAnsi="Calibri" w:cs="Calibri"/>
                <w:b/>
                <w:bCs/>
                <w:color w:val="000000"/>
                <w:kern w:val="0"/>
                <w:sz w:val="20"/>
                <w:szCs w:val="20"/>
                <w:lang w:eastAsia="el-GR"/>
                <w14:ligatures w14:val="none"/>
              </w:rPr>
            </w:pPr>
            <w:r w:rsidRPr="00330345">
              <w:rPr>
                <w:rFonts w:ascii="Calibri" w:eastAsia="Times New Roman" w:hAnsi="Calibri" w:cs="Calibri"/>
                <w:b/>
                <w:bCs/>
                <w:color w:val="000000"/>
                <w:kern w:val="0"/>
                <w:sz w:val="20"/>
                <w:szCs w:val="20"/>
                <w:lang w:eastAsia="el-GR"/>
                <w14:ligatures w14:val="none"/>
              </w:rPr>
              <w:t>ΕΥΡΩΚΛΙΝΙΚΗ –</w:t>
            </w:r>
            <w:r w:rsidR="00794CFF">
              <w:rPr>
                <w:rFonts w:ascii="Calibri" w:eastAsia="Times New Roman" w:hAnsi="Calibri" w:cs="Calibri"/>
                <w:b/>
                <w:bCs/>
                <w:color w:val="000000"/>
                <w:kern w:val="0"/>
                <w:sz w:val="20"/>
                <w:szCs w:val="20"/>
                <w:lang w:eastAsia="el-GR"/>
                <w14:ligatures w14:val="none"/>
              </w:rPr>
              <w:t xml:space="preserve"> </w:t>
            </w:r>
            <w:r w:rsidRPr="00330345">
              <w:rPr>
                <w:rFonts w:ascii="Calibri" w:eastAsia="Times New Roman" w:hAnsi="Calibri" w:cs="Calibri"/>
                <w:b/>
                <w:bCs/>
                <w:color w:val="000000"/>
                <w:kern w:val="0"/>
                <w:sz w:val="20"/>
                <w:szCs w:val="20"/>
                <w:lang w:eastAsia="el-GR"/>
                <w14:ligatures w14:val="none"/>
              </w:rPr>
              <w:t xml:space="preserve">ΕΥΡΩΚΛΙΝΙΚΗ ΠΑΙΔΩΝ </w:t>
            </w:r>
          </w:p>
          <w:p w14:paraId="2EFF4BE1" w14:textId="41F5663C" w:rsidR="00455C2E" w:rsidRPr="009A504D" w:rsidRDefault="00455C2E" w:rsidP="00455C2E">
            <w:pPr>
              <w:spacing w:after="0" w:line="240" w:lineRule="auto"/>
              <w:jc w:val="center"/>
              <w:rPr>
                <w:rFonts w:eastAsia="Times New Roman" w:cstheme="minorHAnsi"/>
                <w:color w:val="000000"/>
                <w:kern w:val="0"/>
                <w:sz w:val="20"/>
                <w:szCs w:val="20"/>
                <w:lang w:eastAsia="el-GR"/>
                <w14:ligatures w14:val="none"/>
              </w:rPr>
            </w:pPr>
            <w:r w:rsidRPr="009C04D9">
              <w:rPr>
                <w:rFonts w:ascii="Calibri" w:eastAsia="Times New Roman" w:hAnsi="Calibri" w:cs="Calibri"/>
                <w:color w:val="000000"/>
                <w:kern w:val="0"/>
                <w:sz w:val="16"/>
                <w:szCs w:val="16"/>
                <w:lang w:eastAsia="el-GR"/>
                <w14:ligatures w14:val="none"/>
              </w:rPr>
              <w:t>ΑΘΑΝΑΣΙΑΔΟΥ 7-9, ΑΘΗΝΑ</w:t>
            </w:r>
          </w:p>
        </w:tc>
        <w:tc>
          <w:tcPr>
            <w:tcW w:w="1275" w:type="dxa"/>
            <w:tcBorders>
              <w:top w:val="thickThinLargeGap" w:sz="24" w:space="0" w:color="auto"/>
              <w:left w:val="thickThinLargeGap" w:sz="24" w:space="0" w:color="auto"/>
              <w:bottom w:val="double" w:sz="4" w:space="0" w:color="auto"/>
            </w:tcBorders>
            <w:shd w:val="clear" w:color="auto" w:fill="FFFFFF" w:themeFill="background1"/>
            <w:noWrap/>
            <w:vAlign w:val="center"/>
          </w:tcPr>
          <w:p w14:paraId="130EB3F5" w14:textId="03F208C4" w:rsidR="00455C2E" w:rsidRPr="009A504D" w:rsidRDefault="007A6022"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val="en-US" w:eastAsia="el-GR"/>
                <w14:ligatures w14:val="none"/>
              </w:rPr>
              <w:t>18</w:t>
            </w:r>
            <w:r w:rsidR="00AD32B8">
              <w:rPr>
                <w:rFonts w:eastAsia="Times New Roman" w:cstheme="minorHAnsi"/>
                <w:color w:val="000000"/>
                <w:kern w:val="0"/>
                <w:sz w:val="20"/>
                <w:szCs w:val="20"/>
                <w:lang w:eastAsia="el-GR"/>
                <w14:ligatures w14:val="none"/>
              </w:rPr>
              <w:t>,00</w:t>
            </w:r>
          </w:p>
        </w:tc>
        <w:tc>
          <w:tcPr>
            <w:tcW w:w="1276" w:type="dxa"/>
            <w:tcBorders>
              <w:top w:val="thickThinLargeGap" w:sz="24" w:space="0" w:color="auto"/>
              <w:bottom w:val="double" w:sz="4" w:space="0" w:color="auto"/>
            </w:tcBorders>
            <w:shd w:val="clear" w:color="auto" w:fill="FFFFFF" w:themeFill="background1"/>
            <w:vAlign w:val="center"/>
          </w:tcPr>
          <w:p w14:paraId="6B21AD20" w14:textId="27ED54ED" w:rsidR="00455C2E" w:rsidRDefault="007A6022"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val="en-US" w:eastAsia="el-GR"/>
                <w14:ligatures w14:val="none"/>
              </w:rPr>
              <w:t>6</w:t>
            </w:r>
            <w:r w:rsidR="00AD32B8">
              <w:rPr>
                <w:rFonts w:eastAsia="Times New Roman" w:cstheme="minorHAnsi"/>
                <w:color w:val="000000"/>
                <w:kern w:val="0"/>
                <w:sz w:val="20"/>
                <w:szCs w:val="20"/>
                <w:lang w:eastAsia="el-GR"/>
                <w14:ligatures w14:val="none"/>
              </w:rPr>
              <w:t>,00</w:t>
            </w:r>
          </w:p>
        </w:tc>
        <w:tc>
          <w:tcPr>
            <w:tcW w:w="1276" w:type="dxa"/>
            <w:tcBorders>
              <w:top w:val="thickThinLargeGap" w:sz="24" w:space="0" w:color="auto"/>
              <w:bottom w:val="double" w:sz="4" w:space="0" w:color="auto"/>
              <w:right w:val="thickThinLargeGap" w:sz="24" w:space="0" w:color="auto"/>
            </w:tcBorders>
            <w:shd w:val="clear" w:color="auto" w:fill="FFFFFF" w:themeFill="background1"/>
            <w:noWrap/>
            <w:vAlign w:val="center"/>
          </w:tcPr>
          <w:p w14:paraId="361A80D7" w14:textId="1A803026" w:rsidR="00455C2E" w:rsidRPr="009A504D" w:rsidRDefault="00AD32B8"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thickThinLargeGap" w:sz="24" w:space="0" w:color="auto"/>
              <w:bottom w:val="double" w:sz="4" w:space="0" w:color="auto"/>
              <w:right w:val="single" w:sz="4" w:space="0" w:color="auto"/>
            </w:tcBorders>
            <w:shd w:val="clear" w:color="auto" w:fill="FFFFFF" w:themeFill="background1"/>
            <w:vAlign w:val="center"/>
          </w:tcPr>
          <w:p w14:paraId="146B4E2E" w14:textId="143D8F0D" w:rsidR="00455C2E" w:rsidRPr="00D015F8" w:rsidRDefault="00455C2E"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val="en-US" w:eastAsia="el-GR"/>
                <w14:ligatures w14:val="none"/>
              </w:rPr>
              <w:t>150</w:t>
            </w:r>
            <w:r>
              <w:rPr>
                <w:rFonts w:eastAsia="Times New Roman" w:cstheme="minorHAnsi"/>
                <w:color w:val="000000"/>
                <w:kern w:val="0"/>
                <w:sz w:val="20"/>
                <w:szCs w:val="20"/>
                <w:lang w:eastAsia="el-GR"/>
                <w14:ligatures w14:val="none"/>
              </w:rPr>
              <w:t>,00</w:t>
            </w:r>
          </w:p>
        </w:tc>
        <w:tc>
          <w:tcPr>
            <w:tcW w:w="1275" w:type="dxa"/>
            <w:tcBorders>
              <w:top w:val="thickThinLargeGap" w:sz="24" w:space="0" w:color="auto"/>
              <w:bottom w:val="double" w:sz="4" w:space="0" w:color="auto"/>
              <w:right w:val="single" w:sz="4" w:space="0" w:color="auto"/>
            </w:tcBorders>
            <w:shd w:val="clear" w:color="auto" w:fill="FFFFFF" w:themeFill="background1"/>
            <w:vAlign w:val="center"/>
          </w:tcPr>
          <w:p w14:paraId="473BDC2C" w14:textId="50CAD2FE" w:rsidR="00455C2E" w:rsidRDefault="00455C2E"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150,00</w:t>
            </w:r>
          </w:p>
        </w:tc>
        <w:tc>
          <w:tcPr>
            <w:tcW w:w="1278" w:type="dxa"/>
            <w:tcBorders>
              <w:top w:val="thickThinLargeGap" w:sz="24" w:space="0" w:color="auto"/>
              <w:left w:val="single" w:sz="4" w:space="0" w:color="auto"/>
              <w:bottom w:val="double" w:sz="4" w:space="0" w:color="auto"/>
              <w:right w:val="thickThinLargeGap" w:sz="24" w:space="0" w:color="auto"/>
            </w:tcBorders>
            <w:shd w:val="clear" w:color="auto" w:fill="FFFFFF" w:themeFill="background1"/>
            <w:vAlign w:val="center"/>
          </w:tcPr>
          <w:p w14:paraId="34EC31E0" w14:textId="46C4D789" w:rsidR="00455C2E" w:rsidRDefault="006C74F7"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150,00</w:t>
            </w:r>
          </w:p>
        </w:tc>
      </w:tr>
      <w:tr w:rsidR="004B49B7" w:rsidRPr="009A504D" w14:paraId="3E8278E6" w14:textId="77777777" w:rsidTr="00494716">
        <w:trPr>
          <w:trHeight w:val="20"/>
          <w:jc w:val="center"/>
        </w:trPr>
        <w:tc>
          <w:tcPr>
            <w:tcW w:w="3775" w:type="dxa"/>
            <w:tcBorders>
              <w:top w:val="thickThinLargeGap" w:sz="2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29B9EDD1" w14:textId="28A52AEE" w:rsidR="004B49B7" w:rsidRPr="00B30D29" w:rsidRDefault="004B49B7" w:rsidP="004B49B7">
            <w:pPr>
              <w:spacing w:after="0" w:line="240" w:lineRule="auto"/>
              <w:jc w:val="center"/>
              <w:rPr>
                <w:rFonts w:ascii="Calibri" w:eastAsia="Times New Roman" w:hAnsi="Calibri" w:cs="Calibri"/>
                <w:b/>
                <w:bCs/>
                <w:color w:val="000000"/>
                <w:kern w:val="0"/>
                <w:sz w:val="20"/>
                <w:szCs w:val="20"/>
                <w:lang w:eastAsia="el-GR"/>
                <w14:ligatures w14:val="none"/>
              </w:rPr>
            </w:pPr>
            <w:r w:rsidRPr="00B30D29">
              <w:rPr>
                <w:rFonts w:ascii="Calibri" w:eastAsia="Times New Roman" w:hAnsi="Calibri" w:cs="Calibri"/>
                <w:b/>
                <w:bCs/>
                <w:color w:val="000000"/>
                <w:kern w:val="0"/>
                <w:sz w:val="20"/>
                <w:szCs w:val="20"/>
                <w:lang w:val="en-US" w:eastAsia="el-GR"/>
                <w14:ligatures w14:val="none"/>
              </w:rPr>
              <w:t>DOCTORS’ HOSPITAL</w:t>
            </w:r>
            <w:r w:rsidRPr="00B30D29">
              <w:rPr>
                <w:rFonts w:ascii="Calibri" w:eastAsia="Times New Roman" w:hAnsi="Calibri" w:cs="Calibri"/>
                <w:b/>
                <w:bCs/>
                <w:color w:val="000000"/>
                <w:kern w:val="0"/>
                <w:sz w:val="20"/>
                <w:szCs w:val="20"/>
                <w:lang w:eastAsia="el-GR"/>
                <w14:ligatures w14:val="none"/>
              </w:rPr>
              <w:t xml:space="preserve">                   </w:t>
            </w:r>
            <w:r w:rsidRPr="00B30D29">
              <w:rPr>
                <w:rFonts w:ascii="Calibri" w:eastAsia="Times New Roman" w:hAnsi="Calibri" w:cs="Calibri"/>
                <w:b/>
                <w:bCs/>
                <w:color w:val="000000"/>
                <w:kern w:val="0"/>
                <w:sz w:val="20"/>
                <w:szCs w:val="20"/>
                <w:lang w:val="en-US" w:eastAsia="el-GR"/>
                <w14:ligatures w14:val="none"/>
              </w:rPr>
              <w:t xml:space="preserve"> </w:t>
            </w:r>
            <w:r w:rsidRPr="00B30D29">
              <w:rPr>
                <w:rFonts w:ascii="Calibri" w:eastAsia="Times New Roman" w:hAnsi="Calibri" w:cs="Calibri"/>
                <w:color w:val="000000"/>
                <w:kern w:val="0"/>
                <w:sz w:val="16"/>
                <w:szCs w:val="16"/>
                <w:lang w:eastAsia="el-GR"/>
                <w14:ligatures w14:val="none"/>
              </w:rPr>
              <w:t>ΚΕΦΑΛΛΗΝΙΑΣ 26, ΑΘΗΝΑ</w:t>
            </w:r>
          </w:p>
        </w:tc>
        <w:tc>
          <w:tcPr>
            <w:tcW w:w="1275" w:type="dxa"/>
            <w:tcBorders>
              <w:top w:val="thickThinLargeGap" w:sz="24" w:space="0" w:color="auto"/>
              <w:left w:val="thickThinLargeGap" w:sz="24" w:space="0" w:color="auto"/>
              <w:bottom w:val="double" w:sz="4" w:space="0" w:color="auto"/>
            </w:tcBorders>
            <w:shd w:val="clear" w:color="auto" w:fill="FFFFFF" w:themeFill="background1"/>
            <w:noWrap/>
            <w:vAlign w:val="center"/>
          </w:tcPr>
          <w:p w14:paraId="5CE5419E" w14:textId="4B9643BC" w:rsidR="004B49B7" w:rsidRPr="00B30D29" w:rsidRDefault="004B49B7" w:rsidP="004B49B7">
            <w:pPr>
              <w:spacing w:after="0" w:line="240" w:lineRule="auto"/>
              <w:jc w:val="center"/>
              <w:rPr>
                <w:rFonts w:eastAsia="Times New Roman" w:cstheme="minorHAnsi"/>
                <w:color w:val="000000"/>
                <w:kern w:val="0"/>
                <w:sz w:val="20"/>
                <w:szCs w:val="20"/>
                <w:lang w:eastAsia="el-GR"/>
                <w14:ligatures w14:val="none"/>
              </w:rPr>
            </w:pPr>
            <w:r w:rsidRPr="00B30D29">
              <w:rPr>
                <w:rFonts w:eastAsia="Times New Roman" w:cstheme="minorHAnsi"/>
                <w:color w:val="000000"/>
                <w:kern w:val="0"/>
                <w:sz w:val="20"/>
                <w:szCs w:val="20"/>
                <w:lang w:eastAsia="el-GR"/>
                <w14:ligatures w14:val="none"/>
              </w:rPr>
              <w:t>18,0</w:t>
            </w:r>
            <w:r w:rsidR="00AA049E">
              <w:rPr>
                <w:rFonts w:eastAsia="Times New Roman" w:cstheme="minorHAnsi"/>
                <w:color w:val="000000"/>
                <w:kern w:val="0"/>
                <w:sz w:val="20"/>
                <w:szCs w:val="20"/>
                <w:lang w:eastAsia="el-GR"/>
                <w14:ligatures w14:val="none"/>
              </w:rPr>
              <w:t>0</w:t>
            </w:r>
          </w:p>
        </w:tc>
        <w:tc>
          <w:tcPr>
            <w:tcW w:w="1276" w:type="dxa"/>
            <w:tcBorders>
              <w:top w:val="thickThinLargeGap" w:sz="24" w:space="0" w:color="auto"/>
              <w:bottom w:val="double" w:sz="4" w:space="0" w:color="auto"/>
            </w:tcBorders>
            <w:shd w:val="clear" w:color="auto" w:fill="FFFFFF" w:themeFill="background1"/>
            <w:vAlign w:val="center"/>
          </w:tcPr>
          <w:p w14:paraId="62132A4E" w14:textId="2BF6FC6D" w:rsidR="004B49B7" w:rsidRPr="00B30D29" w:rsidRDefault="004B49B7" w:rsidP="004B49B7">
            <w:pPr>
              <w:spacing w:after="0" w:line="240" w:lineRule="auto"/>
              <w:jc w:val="center"/>
              <w:rPr>
                <w:rFonts w:eastAsia="Times New Roman" w:cstheme="minorHAnsi"/>
                <w:color w:val="000000"/>
                <w:kern w:val="0"/>
                <w:sz w:val="20"/>
                <w:szCs w:val="20"/>
                <w:lang w:eastAsia="el-GR"/>
                <w14:ligatures w14:val="none"/>
              </w:rPr>
            </w:pPr>
            <w:r w:rsidRPr="00B30D29">
              <w:rPr>
                <w:rFonts w:eastAsia="Times New Roman" w:cstheme="minorHAnsi"/>
                <w:color w:val="000000"/>
                <w:kern w:val="0"/>
                <w:sz w:val="20"/>
                <w:szCs w:val="20"/>
                <w:lang w:eastAsia="el-GR"/>
                <w14:ligatures w14:val="none"/>
              </w:rPr>
              <w:t>6,00</w:t>
            </w:r>
          </w:p>
        </w:tc>
        <w:tc>
          <w:tcPr>
            <w:tcW w:w="1276" w:type="dxa"/>
            <w:tcBorders>
              <w:top w:val="thickThinLargeGap" w:sz="24" w:space="0" w:color="auto"/>
              <w:bottom w:val="double" w:sz="4" w:space="0" w:color="auto"/>
              <w:right w:val="thickThinLargeGap" w:sz="24" w:space="0" w:color="auto"/>
            </w:tcBorders>
            <w:shd w:val="clear" w:color="auto" w:fill="FFFFFF" w:themeFill="background1"/>
            <w:noWrap/>
            <w:vAlign w:val="center"/>
          </w:tcPr>
          <w:p w14:paraId="144ADF5C" w14:textId="3B205CA4" w:rsidR="004B49B7" w:rsidRPr="00B30D29" w:rsidRDefault="004B49B7" w:rsidP="004B49B7">
            <w:pPr>
              <w:spacing w:after="0" w:line="240" w:lineRule="auto"/>
              <w:jc w:val="center"/>
              <w:rPr>
                <w:rFonts w:eastAsia="Times New Roman" w:cstheme="minorHAnsi"/>
                <w:color w:val="000000"/>
                <w:kern w:val="0"/>
                <w:sz w:val="20"/>
                <w:szCs w:val="20"/>
                <w:lang w:eastAsia="el-GR"/>
                <w14:ligatures w14:val="none"/>
              </w:rPr>
            </w:pPr>
            <w:r w:rsidRPr="00B30D29">
              <w:rPr>
                <w:rFonts w:eastAsia="Times New Roman" w:cstheme="minorHAnsi"/>
                <w:color w:val="000000"/>
                <w:kern w:val="0"/>
                <w:sz w:val="20"/>
                <w:szCs w:val="20"/>
                <w:lang w:eastAsia="el-GR"/>
                <w14:ligatures w14:val="none"/>
              </w:rPr>
              <w:t>0,00</w:t>
            </w:r>
          </w:p>
        </w:tc>
        <w:tc>
          <w:tcPr>
            <w:tcW w:w="1276" w:type="dxa"/>
            <w:tcBorders>
              <w:top w:val="thickThinLargeGap" w:sz="24" w:space="0" w:color="auto"/>
              <w:bottom w:val="double" w:sz="4" w:space="0" w:color="auto"/>
              <w:right w:val="single" w:sz="4" w:space="0" w:color="auto"/>
            </w:tcBorders>
            <w:shd w:val="clear" w:color="auto" w:fill="FFFFFF" w:themeFill="background1"/>
          </w:tcPr>
          <w:p w14:paraId="17678AEA" w14:textId="5B076405" w:rsidR="004B49B7" w:rsidRPr="00B30D29" w:rsidRDefault="004B49B7" w:rsidP="004B49B7">
            <w:pPr>
              <w:spacing w:after="0" w:line="240" w:lineRule="auto"/>
              <w:jc w:val="center"/>
              <w:rPr>
                <w:rFonts w:eastAsia="Times New Roman" w:cstheme="minorHAnsi"/>
                <w:color w:val="000000"/>
                <w:kern w:val="0"/>
                <w:sz w:val="20"/>
                <w:szCs w:val="20"/>
                <w:lang w:val="en-US" w:eastAsia="el-GR"/>
                <w14:ligatures w14:val="none"/>
              </w:rPr>
            </w:pPr>
            <w:r w:rsidRPr="00B30D29">
              <w:t>-</w:t>
            </w:r>
          </w:p>
        </w:tc>
        <w:tc>
          <w:tcPr>
            <w:tcW w:w="1275" w:type="dxa"/>
            <w:tcBorders>
              <w:top w:val="thickThinLargeGap" w:sz="24" w:space="0" w:color="auto"/>
              <w:bottom w:val="double" w:sz="4" w:space="0" w:color="auto"/>
              <w:right w:val="single" w:sz="4" w:space="0" w:color="auto"/>
            </w:tcBorders>
            <w:shd w:val="clear" w:color="auto" w:fill="FFFFFF" w:themeFill="background1"/>
          </w:tcPr>
          <w:p w14:paraId="7A48F936" w14:textId="4594EBB5" w:rsidR="004B49B7" w:rsidRPr="00B30D29" w:rsidRDefault="004B49B7" w:rsidP="004B49B7">
            <w:pPr>
              <w:spacing w:after="0" w:line="240" w:lineRule="auto"/>
              <w:jc w:val="center"/>
              <w:rPr>
                <w:rFonts w:eastAsia="Times New Roman" w:cstheme="minorHAnsi"/>
                <w:color w:val="000000"/>
                <w:kern w:val="0"/>
                <w:sz w:val="20"/>
                <w:szCs w:val="20"/>
                <w:lang w:eastAsia="el-GR"/>
                <w14:ligatures w14:val="none"/>
              </w:rPr>
            </w:pPr>
            <w:r w:rsidRPr="00B30D29">
              <w:t>-</w:t>
            </w:r>
          </w:p>
        </w:tc>
        <w:tc>
          <w:tcPr>
            <w:tcW w:w="1278" w:type="dxa"/>
            <w:tcBorders>
              <w:top w:val="thickThinLargeGap" w:sz="24" w:space="0" w:color="auto"/>
              <w:left w:val="single" w:sz="4" w:space="0" w:color="auto"/>
              <w:bottom w:val="double" w:sz="4" w:space="0" w:color="auto"/>
              <w:right w:val="thickThinLargeGap" w:sz="24" w:space="0" w:color="auto"/>
            </w:tcBorders>
            <w:shd w:val="clear" w:color="auto" w:fill="FFFFFF" w:themeFill="background1"/>
          </w:tcPr>
          <w:p w14:paraId="5C8D9463" w14:textId="7D235B10" w:rsidR="004B49B7" w:rsidRPr="00B30D29" w:rsidRDefault="004B49B7" w:rsidP="004B49B7">
            <w:pPr>
              <w:spacing w:after="0" w:line="240" w:lineRule="auto"/>
              <w:jc w:val="center"/>
              <w:rPr>
                <w:rFonts w:eastAsia="Times New Roman" w:cstheme="minorHAnsi"/>
                <w:color w:val="000000"/>
                <w:kern w:val="0"/>
                <w:sz w:val="20"/>
                <w:szCs w:val="20"/>
                <w:lang w:eastAsia="el-GR"/>
                <w14:ligatures w14:val="none"/>
              </w:rPr>
            </w:pPr>
            <w:r w:rsidRPr="00B30D29">
              <w:t>-</w:t>
            </w:r>
          </w:p>
        </w:tc>
      </w:tr>
      <w:tr w:rsidR="00901744" w:rsidRPr="009A504D" w14:paraId="6CF38625" w14:textId="64423058" w:rsidTr="00901744">
        <w:trPr>
          <w:trHeight w:val="73"/>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bottom"/>
          </w:tcPr>
          <w:p w14:paraId="421E7730" w14:textId="77777777" w:rsidR="00455C2E" w:rsidRPr="00330345" w:rsidRDefault="00455C2E" w:rsidP="00455C2E">
            <w:pPr>
              <w:spacing w:after="0" w:line="240" w:lineRule="auto"/>
              <w:jc w:val="center"/>
              <w:rPr>
                <w:rFonts w:ascii="Calibri" w:eastAsia="Times New Roman" w:hAnsi="Calibri" w:cs="Calibri"/>
                <w:b/>
                <w:bCs/>
                <w:color w:val="000000"/>
                <w:kern w:val="0"/>
                <w:sz w:val="20"/>
                <w:szCs w:val="20"/>
                <w:lang w:eastAsia="el-GR"/>
                <w14:ligatures w14:val="none"/>
              </w:rPr>
            </w:pPr>
            <w:r w:rsidRPr="00330345">
              <w:rPr>
                <w:rFonts w:ascii="Calibri" w:eastAsia="Times New Roman" w:hAnsi="Calibri" w:cs="Calibri"/>
                <w:b/>
                <w:bCs/>
                <w:color w:val="000000"/>
                <w:kern w:val="0"/>
                <w:sz w:val="20"/>
                <w:szCs w:val="20"/>
                <w:lang w:eastAsia="el-GR"/>
                <w14:ligatures w14:val="none"/>
              </w:rPr>
              <w:t xml:space="preserve">ΑΙΜΟΔΙΑΓΝΩΣΗ IMAGING  </w:t>
            </w:r>
          </w:p>
          <w:p w14:paraId="441D8127" w14:textId="7A9288F4" w:rsidR="00455C2E" w:rsidRPr="00F16325" w:rsidRDefault="00455C2E" w:rsidP="00455C2E">
            <w:pPr>
              <w:spacing w:after="0" w:line="240" w:lineRule="auto"/>
              <w:jc w:val="center"/>
              <w:rPr>
                <w:rFonts w:eastAsia="Times New Roman" w:cstheme="minorHAnsi"/>
                <w:color w:val="000000"/>
                <w:kern w:val="0"/>
                <w:sz w:val="20"/>
                <w:szCs w:val="20"/>
                <w:lang w:eastAsia="el-GR"/>
                <w14:ligatures w14:val="none"/>
              </w:rPr>
            </w:pPr>
            <w:r w:rsidRPr="009C04D9">
              <w:rPr>
                <w:rFonts w:ascii="Calibri" w:eastAsia="Times New Roman" w:hAnsi="Calibri" w:cs="Calibri"/>
                <w:color w:val="000000"/>
                <w:kern w:val="0"/>
                <w:sz w:val="16"/>
                <w:szCs w:val="16"/>
                <w:lang w:eastAsia="el-GR"/>
                <w14:ligatures w14:val="none"/>
              </w:rPr>
              <w:t>ΧΑΡΙΛΑΟΥ ΤΡΙΚΟΥΠΗ ΚΑΙ ΣΕΙΡΗΝΩΝ 137</w:t>
            </w:r>
            <w:r>
              <w:rPr>
                <w:rFonts w:ascii="Calibri" w:eastAsia="Times New Roman" w:hAnsi="Calibri" w:cs="Calibri"/>
                <w:color w:val="000000"/>
                <w:kern w:val="0"/>
                <w:sz w:val="16"/>
                <w:szCs w:val="16"/>
                <w:lang w:eastAsia="el-GR"/>
                <w14:ligatures w14:val="none"/>
              </w:rPr>
              <w:t xml:space="preserve">, </w:t>
            </w:r>
            <w:r w:rsidRPr="009C04D9">
              <w:rPr>
                <w:rFonts w:ascii="Calibri" w:eastAsia="Times New Roman" w:hAnsi="Calibri" w:cs="Calibri"/>
                <w:color w:val="000000"/>
                <w:kern w:val="0"/>
                <w:sz w:val="16"/>
                <w:szCs w:val="16"/>
                <w:lang w:eastAsia="el-GR"/>
                <w14:ligatures w14:val="none"/>
              </w:rPr>
              <w:t>ΚΗΦΙΣΙΑ</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3AF08BC9" w14:textId="5FF78C22" w:rsidR="00455C2E" w:rsidRPr="009A504D" w:rsidRDefault="00455C2E" w:rsidP="00455C2E">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20C4469A" w14:textId="573E4C43" w:rsidR="00455C2E" w:rsidRPr="009A504D" w:rsidRDefault="00455C2E" w:rsidP="00455C2E">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392F76F6" w14:textId="6F4FAC03" w:rsidR="00455C2E" w:rsidRPr="009A504D" w:rsidRDefault="00AD32B8"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4FC8D461" w14:textId="6BE75289" w:rsidR="00455C2E" w:rsidRPr="009A504D" w:rsidRDefault="00455C2E"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14F2F5E8" w14:textId="100D468C" w:rsidR="00455C2E" w:rsidRDefault="00455C2E"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5A45953B" w14:textId="0158274D" w:rsidR="00455C2E" w:rsidRPr="009A504D" w:rsidRDefault="006C74F7"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901744" w:rsidRPr="009A504D" w14:paraId="0BAB712B" w14:textId="3A7ADC8A" w:rsidTr="00901744">
        <w:trPr>
          <w:trHeight w:val="163"/>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26479FF1" w14:textId="2ECFE3CD" w:rsidR="00AD32B8" w:rsidRPr="00330345" w:rsidRDefault="00AD32B8" w:rsidP="00AD32B8">
            <w:pPr>
              <w:spacing w:after="0" w:line="240" w:lineRule="auto"/>
              <w:jc w:val="center"/>
              <w:rPr>
                <w:rFonts w:ascii="Calibri" w:eastAsia="Times New Roman" w:hAnsi="Calibri" w:cs="Calibri"/>
                <w:b/>
                <w:bCs/>
                <w:color w:val="000000"/>
                <w:kern w:val="0"/>
                <w:sz w:val="20"/>
                <w:szCs w:val="20"/>
                <w:lang w:eastAsia="el-GR"/>
                <w14:ligatures w14:val="none"/>
              </w:rPr>
            </w:pPr>
            <w:r>
              <w:rPr>
                <w:rFonts w:ascii="Calibri" w:eastAsia="Times New Roman" w:hAnsi="Calibri" w:cs="Calibri"/>
                <w:b/>
                <w:bCs/>
                <w:color w:val="000000"/>
                <w:kern w:val="0"/>
                <w:sz w:val="20"/>
                <w:szCs w:val="20"/>
                <w:lang w:val="en-US" w:eastAsia="el-GR"/>
                <w14:ligatures w14:val="none"/>
              </w:rPr>
              <w:t>ATTICA</w:t>
            </w:r>
            <w:r w:rsidRPr="004C08F9">
              <w:rPr>
                <w:rFonts w:ascii="Calibri" w:eastAsia="Times New Roman" w:hAnsi="Calibri" w:cs="Calibri"/>
                <w:b/>
                <w:bCs/>
                <w:color w:val="000000"/>
                <w:kern w:val="0"/>
                <w:sz w:val="20"/>
                <w:szCs w:val="20"/>
                <w:lang w:eastAsia="el-GR"/>
                <w14:ligatures w14:val="none"/>
              </w:rPr>
              <w:t xml:space="preserve"> </w:t>
            </w:r>
            <w:r>
              <w:rPr>
                <w:rFonts w:ascii="Calibri" w:eastAsia="Times New Roman" w:hAnsi="Calibri" w:cs="Calibri"/>
                <w:b/>
                <w:bCs/>
                <w:color w:val="000000"/>
                <w:kern w:val="0"/>
                <w:sz w:val="20"/>
                <w:szCs w:val="20"/>
                <w:lang w:val="en-US" w:eastAsia="el-GR"/>
                <w14:ligatures w14:val="none"/>
              </w:rPr>
              <w:t>HEALTH</w:t>
            </w:r>
            <w:r w:rsidRPr="004C08F9">
              <w:rPr>
                <w:rFonts w:ascii="Calibri" w:eastAsia="Times New Roman" w:hAnsi="Calibri" w:cs="Calibri"/>
                <w:b/>
                <w:bCs/>
                <w:color w:val="000000"/>
                <w:kern w:val="0"/>
                <w:sz w:val="20"/>
                <w:szCs w:val="20"/>
                <w:lang w:eastAsia="el-GR"/>
                <w14:ligatures w14:val="none"/>
              </w:rPr>
              <w:t xml:space="preserve"> </w:t>
            </w:r>
            <w:r>
              <w:rPr>
                <w:rFonts w:ascii="Calibri" w:eastAsia="Times New Roman" w:hAnsi="Calibri" w:cs="Calibri"/>
                <w:b/>
                <w:bCs/>
                <w:color w:val="000000"/>
                <w:kern w:val="0"/>
                <w:sz w:val="20"/>
                <w:szCs w:val="20"/>
                <w:lang w:val="en-US" w:eastAsia="el-GR"/>
                <w14:ligatures w14:val="none"/>
              </w:rPr>
              <w:t>CARE</w:t>
            </w:r>
            <w:r w:rsidRPr="004C08F9">
              <w:rPr>
                <w:rFonts w:ascii="Calibri" w:eastAsia="Times New Roman" w:hAnsi="Calibri" w:cs="Calibri"/>
                <w:b/>
                <w:bCs/>
                <w:color w:val="000000"/>
                <w:kern w:val="0"/>
                <w:sz w:val="20"/>
                <w:szCs w:val="20"/>
                <w:lang w:eastAsia="el-GR"/>
                <w14:ligatures w14:val="none"/>
              </w:rPr>
              <w:t>-</w:t>
            </w:r>
            <w:r>
              <w:rPr>
                <w:rFonts w:ascii="Calibri" w:eastAsia="Times New Roman" w:hAnsi="Calibri" w:cs="Calibri"/>
                <w:b/>
                <w:bCs/>
                <w:color w:val="000000"/>
                <w:kern w:val="0"/>
                <w:sz w:val="20"/>
                <w:szCs w:val="20"/>
                <w:lang w:eastAsia="el-GR"/>
                <w14:ligatures w14:val="none"/>
              </w:rPr>
              <w:t>ΑΤΤΙΚΑ</w:t>
            </w:r>
            <w:r w:rsidRPr="004C08F9">
              <w:rPr>
                <w:rFonts w:ascii="Calibri" w:eastAsia="Times New Roman" w:hAnsi="Calibri" w:cs="Calibri"/>
                <w:b/>
                <w:bCs/>
                <w:color w:val="000000"/>
                <w:kern w:val="0"/>
                <w:sz w:val="20"/>
                <w:szCs w:val="20"/>
                <w:lang w:eastAsia="el-GR"/>
                <w14:ligatures w14:val="none"/>
              </w:rPr>
              <w:t xml:space="preserve"> </w:t>
            </w:r>
            <w:r>
              <w:rPr>
                <w:rFonts w:ascii="Calibri" w:eastAsia="Times New Roman" w:hAnsi="Calibri" w:cs="Calibri"/>
                <w:b/>
                <w:bCs/>
                <w:color w:val="000000"/>
                <w:kern w:val="0"/>
                <w:sz w:val="20"/>
                <w:szCs w:val="20"/>
                <w:lang w:eastAsia="el-GR"/>
                <w14:ligatures w14:val="none"/>
              </w:rPr>
              <w:t>ΙΔΙΩΤΙΚΟ</w:t>
            </w:r>
            <w:r w:rsidRPr="004C08F9">
              <w:rPr>
                <w:rFonts w:ascii="Calibri" w:eastAsia="Times New Roman" w:hAnsi="Calibri" w:cs="Calibri"/>
                <w:b/>
                <w:bCs/>
                <w:color w:val="000000"/>
                <w:kern w:val="0"/>
                <w:sz w:val="20"/>
                <w:szCs w:val="20"/>
                <w:lang w:eastAsia="el-GR"/>
                <w14:ligatures w14:val="none"/>
              </w:rPr>
              <w:t xml:space="preserve"> </w:t>
            </w:r>
            <w:r>
              <w:rPr>
                <w:rFonts w:ascii="Calibri" w:eastAsia="Times New Roman" w:hAnsi="Calibri" w:cs="Calibri"/>
                <w:b/>
                <w:bCs/>
                <w:color w:val="000000"/>
                <w:kern w:val="0"/>
                <w:sz w:val="20"/>
                <w:szCs w:val="20"/>
                <w:lang w:eastAsia="el-GR"/>
                <w14:ligatures w14:val="none"/>
              </w:rPr>
              <w:t>ΔΙΑΓΝΩΣΤΙΚΟ ΕΡΓΑΣΤΗΡΙΟ ΑΕ</w:t>
            </w:r>
          </w:p>
          <w:p w14:paraId="61321D3C" w14:textId="24CFA317" w:rsidR="00AD32B8" w:rsidRPr="00F16325" w:rsidRDefault="00AD32B8" w:rsidP="00AD32B8">
            <w:pPr>
              <w:spacing w:after="0" w:line="240" w:lineRule="auto"/>
              <w:jc w:val="center"/>
              <w:rPr>
                <w:rFonts w:eastAsia="Times New Roman" w:cstheme="minorHAnsi"/>
                <w:color w:val="000000"/>
                <w:kern w:val="0"/>
                <w:sz w:val="20"/>
                <w:szCs w:val="20"/>
                <w:lang w:eastAsia="el-GR"/>
                <w14:ligatures w14:val="none"/>
              </w:rPr>
            </w:pPr>
            <w:r w:rsidRPr="009C04D9">
              <w:rPr>
                <w:rFonts w:ascii="Calibri" w:eastAsia="Times New Roman" w:hAnsi="Calibri" w:cs="Calibri"/>
                <w:color w:val="000000"/>
                <w:kern w:val="0"/>
                <w:sz w:val="16"/>
                <w:szCs w:val="16"/>
                <w:lang w:eastAsia="el-GR"/>
                <w14:ligatures w14:val="none"/>
              </w:rPr>
              <w:t>ΔΕΡΒΕΝΑΚΙΩΝ ΚΑΙ ΠΑΡΑΔΡΟΜΟΣ ΠΑΛΛΗΝΗΣ, ΠΑΛΛΗΝΗ</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5A98770A" w14:textId="2B7A3140"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23AE538E" w14:textId="0C008E32"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261B9838" w14:textId="7D0F5D57"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1CB01BDE" w14:textId="1E7110C2"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27E5ABE9" w14:textId="68582E64"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166B6763" w14:textId="2DE86D2C"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901744" w:rsidRPr="009A504D" w14:paraId="2FB19168" w14:textId="3169FEDB"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1EB0DBA0" w14:textId="680ADD29" w:rsidR="00AD32B8" w:rsidRPr="00330345" w:rsidRDefault="00AD32B8" w:rsidP="00AD32B8">
            <w:pPr>
              <w:spacing w:after="0" w:line="240" w:lineRule="auto"/>
              <w:jc w:val="center"/>
              <w:rPr>
                <w:rFonts w:ascii="Calibri" w:eastAsia="Times New Roman" w:hAnsi="Calibri" w:cs="Calibri"/>
                <w:b/>
                <w:bCs/>
                <w:color w:val="000000"/>
                <w:kern w:val="0"/>
                <w:sz w:val="20"/>
                <w:szCs w:val="20"/>
                <w:lang w:eastAsia="el-GR"/>
                <w14:ligatures w14:val="none"/>
              </w:rPr>
            </w:pPr>
            <w:r w:rsidRPr="00330345">
              <w:rPr>
                <w:rFonts w:ascii="Calibri" w:eastAsia="Times New Roman" w:hAnsi="Calibri" w:cs="Calibri"/>
                <w:b/>
                <w:bCs/>
                <w:color w:val="000000"/>
                <w:kern w:val="0"/>
                <w:sz w:val="20"/>
                <w:szCs w:val="20"/>
                <w:lang w:eastAsia="el-GR"/>
                <w14:ligatures w14:val="none"/>
              </w:rPr>
              <w:t>Α</w:t>
            </w:r>
            <w:r w:rsidR="00794CFF">
              <w:rPr>
                <w:rFonts w:ascii="Calibri" w:eastAsia="Times New Roman" w:hAnsi="Calibri" w:cs="Calibri"/>
                <w:b/>
                <w:bCs/>
                <w:color w:val="000000"/>
                <w:kern w:val="0"/>
                <w:sz w:val="20"/>
                <w:szCs w:val="20"/>
                <w:lang w:eastAsia="el-GR"/>
                <w14:ligatures w14:val="none"/>
              </w:rPr>
              <w:t xml:space="preserve">. </w:t>
            </w:r>
            <w:r w:rsidRPr="00330345">
              <w:rPr>
                <w:rFonts w:ascii="Calibri" w:eastAsia="Times New Roman" w:hAnsi="Calibri" w:cs="Calibri"/>
                <w:b/>
                <w:bCs/>
                <w:color w:val="000000"/>
                <w:kern w:val="0"/>
                <w:sz w:val="20"/>
                <w:szCs w:val="20"/>
                <w:lang w:eastAsia="el-GR"/>
                <w14:ligatures w14:val="none"/>
              </w:rPr>
              <w:t xml:space="preserve">ΣΑΚΑΡΕΛΛΟΣ </w:t>
            </w:r>
          </w:p>
          <w:p w14:paraId="676CDF8E" w14:textId="474AE144" w:rsidR="00AD32B8" w:rsidRPr="009D46F4" w:rsidRDefault="00AD32B8" w:rsidP="00AD32B8">
            <w:pPr>
              <w:spacing w:after="0" w:line="240" w:lineRule="auto"/>
              <w:jc w:val="center"/>
              <w:rPr>
                <w:rFonts w:eastAsia="Times New Roman" w:cstheme="minorHAnsi"/>
                <w:color w:val="000000"/>
                <w:kern w:val="0"/>
                <w:sz w:val="20"/>
                <w:szCs w:val="20"/>
                <w:lang w:eastAsia="el-GR"/>
                <w14:ligatures w14:val="none"/>
              </w:rPr>
            </w:pPr>
            <w:r w:rsidRPr="009C04D9">
              <w:rPr>
                <w:rFonts w:ascii="Calibri" w:eastAsia="Times New Roman" w:hAnsi="Calibri" w:cs="Calibri"/>
                <w:color w:val="000000"/>
                <w:kern w:val="0"/>
                <w:sz w:val="16"/>
                <w:szCs w:val="16"/>
                <w:lang w:eastAsia="el-GR"/>
                <w14:ligatures w14:val="none"/>
              </w:rPr>
              <w:t>ΠΑΤΡΙΑΡΧΟΥ  ΓΡΗΓΟΡΙΟΥ Ε’ 3, ΝΕΑ ΕΡΥΘΡΑΙΑ</w:t>
            </w:r>
            <w:r w:rsidRPr="00897242">
              <w:rPr>
                <w:rFonts w:ascii="Calibri" w:eastAsia="Times New Roman" w:hAnsi="Calibri" w:cs="Calibri"/>
                <w:color w:val="000000"/>
                <w:kern w:val="0"/>
                <w:sz w:val="20"/>
                <w:szCs w:val="20"/>
                <w:lang w:eastAsia="el-GR"/>
                <w14:ligatures w14:val="none"/>
              </w:rPr>
              <w:t xml:space="preserve">        </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56C93E80" w14:textId="333183F8"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262E6D38" w14:textId="0C5BBE34"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016F8E45" w14:textId="3E2E6FAC"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7EC89146" w14:textId="74B178F1"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168,00</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09AE0306" w14:textId="19F8A1C0"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156,00</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4A62F2BF" w14:textId="12F3D0FE"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150,00</w:t>
            </w:r>
          </w:p>
        </w:tc>
      </w:tr>
      <w:tr w:rsidR="00901744" w:rsidRPr="009A504D" w14:paraId="148BC1C0" w14:textId="51076566"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00325523" w14:textId="77777777" w:rsidR="00AD32B8" w:rsidRDefault="00AD32B8" w:rsidP="00FF309C">
            <w:pPr>
              <w:spacing w:after="0" w:line="240" w:lineRule="auto"/>
              <w:jc w:val="center"/>
              <w:rPr>
                <w:rFonts w:ascii="Calibri" w:eastAsia="Times New Roman" w:hAnsi="Calibri" w:cs="Calibri"/>
                <w:b/>
                <w:bCs/>
                <w:color w:val="000000"/>
                <w:kern w:val="0"/>
                <w:sz w:val="20"/>
                <w:szCs w:val="20"/>
                <w:lang w:eastAsia="el-GR"/>
                <w14:ligatures w14:val="none"/>
              </w:rPr>
            </w:pPr>
            <w:r w:rsidRPr="00330345">
              <w:rPr>
                <w:rFonts w:ascii="Calibri" w:eastAsia="Times New Roman" w:hAnsi="Calibri" w:cs="Calibri"/>
                <w:b/>
                <w:bCs/>
                <w:color w:val="000000"/>
                <w:kern w:val="0"/>
                <w:sz w:val="20"/>
                <w:szCs w:val="20"/>
                <w:lang w:eastAsia="el-GR"/>
                <w14:ligatures w14:val="none"/>
              </w:rPr>
              <w:t xml:space="preserve">BIO CARE </w:t>
            </w:r>
            <w:r>
              <w:rPr>
                <w:rFonts w:ascii="Calibri" w:eastAsia="Times New Roman" w:hAnsi="Calibri" w:cs="Calibri"/>
                <w:b/>
                <w:bCs/>
                <w:color w:val="000000"/>
                <w:kern w:val="0"/>
                <w:sz w:val="20"/>
                <w:szCs w:val="20"/>
                <w:lang w:eastAsia="el-GR"/>
                <w14:ligatures w14:val="none"/>
              </w:rPr>
              <w:t>ΙΑ</w:t>
            </w:r>
            <w:r w:rsidR="00FF309C">
              <w:rPr>
                <w:rFonts w:ascii="Calibri" w:eastAsia="Times New Roman" w:hAnsi="Calibri" w:cs="Calibri"/>
                <w:b/>
                <w:bCs/>
                <w:color w:val="000000"/>
                <w:kern w:val="0"/>
                <w:sz w:val="20"/>
                <w:szCs w:val="20"/>
                <w:lang w:eastAsia="el-GR"/>
                <w14:ligatures w14:val="none"/>
              </w:rPr>
              <w:t xml:space="preserve">ΔΙΩΤΙΚΟ ΠΟΛΥΙΑΤΡΕΙΟ ΙΑΤΡΙΚΑ Α.Ε </w:t>
            </w:r>
          </w:p>
          <w:p w14:paraId="2FF1DA4F" w14:textId="2BA425EB" w:rsidR="00FF309C" w:rsidRPr="00FF309C" w:rsidRDefault="00FF309C" w:rsidP="00FF309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ΑΛΙΜΟ &amp; ΓΛΥΦΑΔΑ</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6C50DF8A" w14:textId="64B9974C"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29BB9C7A" w14:textId="369C808C"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759C9EFA" w14:textId="1D91BC9D"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3BFEE365" w14:textId="4BF42944"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44E5B4B5" w14:textId="7261FA0B"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23C9D5FE" w14:textId="48B0ED4D"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901744" w:rsidRPr="009A504D" w14:paraId="0756C2B2" w14:textId="1123463F"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295E17A7" w14:textId="044DAE83" w:rsidR="00AD32B8" w:rsidRPr="00330345" w:rsidRDefault="00AD32B8" w:rsidP="00AD32B8">
            <w:pPr>
              <w:spacing w:after="0" w:line="240" w:lineRule="auto"/>
              <w:jc w:val="center"/>
              <w:rPr>
                <w:rFonts w:ascii="Calibri" w:eastAsia="Times New Roman" w:hAnsi="Calibri" w:cs="Calibri"/>
                <w:b/>
                <w:bCs/>
                <w:color w:val="000000"/>
                <w:kern w:val="0"/>
                <w:sz w:val="20"/>
                <w:szCs w:val="20"/>
                <w:lang w:eastAsia="el-GR"/>
                <w14:ligatures w14:val="none"/>
              </w:rPr>
            </w:pPr>
            <w:r w:rsidRPr="00330345">
              <w:rPr>
                <w:rFonts w:ascii="Calibri" w:eastAsia="Times New Roman" w:hAnsi="Calibri" w:cs="Calibri"/>
                <w:b/>
                <w:bCs/>
                <w:color w:val="000000"/>
                <w:kern w:val="0"/>
                <w:sz w:val="20"/>
                <w:szCs w:val="20"/>
                <w:lang w:eastAsia="el-GR"/>
                <w14:ligatures w14:val="none"/>
              </w:rPr>
              <w:t>ΒΙΟΔΙΑΓΝΩΣΤΙΚΗ ΠΕΙΡΑΙ</w:t>
            </w:r>
            <w:r>
              <w:rPr>
                <w:rFonts w:ascii="Calibri" w:eastAsia="Times New Roman" w:hAnsi="Calibri" w:cs="Calibri"/>
                <w:b/>
                <w:bCs/>
                <w:color w:val="000000"/>
                <w:kern w:val="0"/>
                <w:sz w:val="20"/>
                <w:szCs w:val="20"/>
                <w:lang w:eastAsia="el-GR"/>
                <w14:ligatures w14:val="none"/>
              </w:rPr>
              <w:t>Α</w:t>
            </w:r>
          </w:p>
          <w:p w14:paraId="556E1DEB" w14:textId="441AB503" w:rsidR="00AD32B8" w:rsidRPr="009C04D9" w:rsidRDefault="00AD32B8" w:rsidP="00AD32B8">
            <w:pPr>
              <w:spacing w:after="0" w:line="240" w:lineRule="auto"/>
              <w:jc w:val="center"/>
              <w:rPr>
                <w:rFonts w:ascii="Calibri" w:eastAsia="Times New Roman" w:hAnsi="Calibri" w:cs="Calibri"/>
                <w:color w:val="000000"/>
                <w:kern w:val="0"/>
                <w:sz w:val="16"/>
                <w:szCs w:val="16"/>
                <w:lang w:eastAsia="el-GR"/>
                <w14:ligatures w14:val="none"/>
              </w:rPr>
            </w:pPr>
            <w:r w:rsidRPr="009C04D9">
              <w:rPr>
                <w:rFonts w:ascii="Calibri" w:eastAsia="Times New Roman" w:hAnsi="Calibri" w:cs="Calibri"/>
                <w:color w:val="000000"/>
                <w:kern w:val="0"/>
                <w:sz w:val="16"/>
                <w:szCs w:val="16"/>
                <w:lang w:eastAsia="el-GR"/>
                <w14:ligatures w14:val="none"/>
              </w:rPr>
              <w:t>ΗΡΩΩΝ ΠΟΛΥΤΕΧΝΕΙΟΥ 4,</w:t>
            </w:r>
            <w:r w:rsidR="00FF3855">
              <w:rPr>
                <w:rFonts w:ascii="Calibri" w:eastAsia="Times New Roman" w:hAnsi="Calibri" w:cs="Calibri"/>
                <w:color w:val="000000"/>
                <w:kern w:val="0"/>
                <w:sz w:val="16"/>
                <w:szCs w:val="16"/>
                <w:lang w:eastAsia="el-GR"/>
                <w14:ligatures w14:val="none"/>
              </w:rPr>
              <w:t xml:space="preserve"> </w:t>
            </w:r>
            <w:r w:rsidRPr="009C04D9">
              <w:rPr>
                <w:rFonts w:ascii="Calibri" w:eastAsia="Times New Roman" w:hAnsi="Calibri" w:cs="Calibri"/>
                <w:color w:val="000000"/>
                <w:kern w:val="0"/>
                <w:sz w:val="16"/>
                <w:szCs w:val="16"/>
                <w:lang w:eastAsia="el-GR"/>
                <w14:ligatures w14:val="none"/>
              </w:rPr>
              <w:t xml:space="preserve">ΠΕΙΡΑΙΑΣ     </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7C7EB089" w14:textId="65DD4F10"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3C022DEF" w14:textId="2CFC426B"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234774C1" w14:textId="6D8DE532"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3E689CBD" w14:textId="58408CD3"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6427C782" w14:textId="33C27A26"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114A919E" w14:textId="468C90C8"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901744" w:rsidRPr="009A504D" w14:paraId="64C768D0" w14:textId="74C10CBF"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0692DE78" w14:textId="0CBD646A" w:rsidR="00AD32B8" w:rsidRPr="00330345" w:rsidRDefault="00AD32B8" w:rsidP="00AD32B8">
            <w:pPr>
              <w:spacing w:after="0" w:line="240" w:lineRule="auto"/>
              <w:jc w:val="center"/>
              <w:rPr>
                <w:rFonts w:ascii="Calibri" w:eastAsia="Times New Roman" w:hAnsi="Calibri" w:cs="Calibri"/>
                <w:b/>
                <w:bCs/>
                <w:color w:val="000000"/>
                <w:kern w:val="0"/>
                <w:sz w:val="20"/>
                <w:szCs w:val="20"/>
                <w:lang w:eastAsia="el-GR"/>
                <w14:ligatures w14:val="none"/>
              </w:rPr>
            </w:pPr>
            <w:r w:rsidRPr="00330345">
              <w:rPr>
                <w:rFonts w:ascii="Calibri" w:eastAsia="Times New Roman" w:hAnsi="Calibri" w:cs="Calibri"/>
                <w:b/>
                <w:bCs/>
                <w:color w:val="000000"/>
                <w:kern w:val="0"/>
                <w:sz w:val="20"/>
                <w:szCs w:val="20"/>
                <w:lang w:eastAsia="el-GR"/>
                <w14:ligatures w14:val="none"/>
              </w:rPr>
              <w:t xml:space="preserve">ΒΙΟΚΛΙΝΙΚΗ </w:t>
            </w:r>
            <w:r>
              <w:rPr>
                <w:rFonts w:ascii="Calibri" w:eastAsia="Times New Roman" w:hAnsi="Calibri" w:cs="Calibri"/>
                <w:b/>
                <w:bCs/>
                <w:color w:val="000000"/>
                <w:kern w:val="0"/>
                <w:sz w:val="20"/>
                <w:szCs w:val="20"/>
                <w:lang w:eastAsia="el-GR"/>
                <w14:ligatures w14:val="none"/>
              </w:rPr>
              <w:t>ΑΘΗΝΩΝ</w:t>
            </w:r>
          </w:p>
          <w:p w14:paraId="4328C8EC" w14:textId="41840927"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C04D9">
              <w:rPr>
                <w:rFonts w:ascii="Calibri" w:eastAsia="Times New Roman" w:hAnsi="Calibri" w:cs="Calibri"/>
                <w:color w:val="000000"/>
                <w:kern w:val="0"/>
                <w:sz w:val="16"/>
                <w:szCs w:val="16"/>
                <w:lang w:eastAsia="el-GR"/>
                <w14:ligatures w14:val="none"/>
              </w:rPr>
              <w:t>Μ. ΓΕΡΟΥΛΑΝΟΥ 15, ΑΘΗΝΑ</w:t>
            </w:r>
            <w:r>
              <w:rPr>
                <w:rFonts w:ascii="Open Sans" w:hAnsi="Open Sans" w:cs="Open Sans"/>
                <w:color w:val="50586B"/>
                <w:sz w:val="21"/>
                <w:szCs w:val="21"/>
                <w:shd w:val="clear" w:color="auto" w:fill="FFFFFF"/>
              </w:rPr>
              <w:t xml:space="preserve"> </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0EB0D024" w14:textId="337E3BC1"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7F497615" w14:textId="648CC841"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302DB6B7" w14:textId="1BE3101B"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33A3C6EB" w14:textId="7BF8A23C"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3CFFB8EF" w14:textId="46D4CAE9"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2D12FDFD" w14:textId="199B16BC"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901744" w:rsidRPr="009A504D" w14:paraId="116CADC9" w14:textId="4CA69D77" w:rsidTr="00901744">
        <w:trPr>
          <w:trHeight w:val="5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4FF149A9" w14:textId="77777777" w:rsidR="00AD32B8" w:rsidRPr="00330345" w:rsidRDefault="00AD32B8" w:rsidP="00AD32B8">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ΒΙΟΤΥΠΟΣ </w:t>
            </w:r>
          </w:p>
          <w:p w14:paraId="510CE7B3" w14:textId="212CD4ED"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C04D9">
              <w:rPr>
                <w:rFonts w:ascii="Calibri" w:eastAsia="Times New Roman" w:hAnsi="Calibri" w:cs="Calibri"/>
                <w:color w:val="000000"/>
                <w:kern w:val="0"/>
                <w:sz w:val="16"/>
                <w:szCs w:val="16"/>
                <w:lang w:eastAsia="el-GR"/>
                <w14:ligatures w14:val="none"/>
              </w:rPr>
              <w:t>(ΔΙΚΤΥΟ ΔΙΑΓΝΩΣΤΙΚΏΝ)</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7721ACB2" w14:textId="1E789537"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0E257F2E" w14:textId="07EB4719"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61EB0D5E" w14:textId="692800F1"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486EBEFC" w14:textId="04403B14"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2C258BA4" w14:textId="6C7934F1"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2EF3ADCE" w14:textId="40A13765"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r>
      <w:tr w:rsidR="007149E1" w:rsidRPr="009A504D" w14:paraId="361F8A7B" w14:textId="77777777" w:rsidTr="00901744">
        <w:trPr>
          <w:trHeight w:val="5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70AC5D67" w14:textId="77777777" w:rsidR="007149E1" w:rsidRDefault="007149E1" w:rsidP="00AD32B8">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 xml:space="preserve">ΒΙΟΚΥΤΑΡΡΙΚΗ ΠΡΟΓΝΩΣΙΣ Α.Ε </w:t>
            </w:r>
          </w:p>
          <w:p w14:paraId="3B93A291" w14:textId="77777777" w:rsidR="007343EE" w:rsidRDefault="007149E1" w:rsidP="00FF309C">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ΛΕΩΦΟΡΟΣ ΧΡ. ΣΜΥΡΝΗΣ 6</w:t>
            </w:r>
          </w:p>
          <w:p w14:paraId="7CA461E6" w14:textId="534F813C" w:rsidR="00CD472D" w:rsidRPr="007149E1" w:rsidRDefault="00CD472D" w:rsidP="00FF309C">
            <w:pPr>
              <w:spacing w:after="0" w:line="240" w:lineRule="auto"/>
              <w:jc w:val="center"/>
              <w:rPr>
                <w:rFonts w:eastAsia="Times New Roman" w:cstheme="minorHAnsi"/>
                <w:color w:val="000000"/>
                <w:kern w:val="0"/>
                <w:sz w:val="20"/>
                <w:szCs w:val="20"/>
                <w:lang w:eastAsia="el-GR"/>
                <w14:ligatures w14:val="none"/>
              </w:rPr>
            </w:pP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494CBA60" w14:textId="0F6919E4" w:rsidR="007149E1" w:rsidRPr="009A504D" w:rsidRDefault="007149E1"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18,00</w:t>
            </w:r>
          </w:p>
        </w:tc>
        <w:tc>
          <w:tcPr>
            <w:tcW w:w="1276" w:type="dxa"/>
            <w:tcBorders>
              <w:top w:val="double" w:sz="4" w:space="0" w:color="auto"/>
              <w:bottom w:val="double" w:sz="4" w:space="0" w:color="auto"/>
            </w:tcBorders>
            <w:shd w:val="clear" w:color="auto" w:fill="FFFFFF" w:themeFill="background1"/>
            <w:vAlign w:val="center"/>
          </w:tcPr>
          <w:p w14:paraId="1F96DE9A" w14:textId="2BDDE190" w:rsidR="007149E1" w:rsidRPr="009A504D" w:rsidRDefault="007149E1"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6,00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79E678BB" w14:textId="569097BF" w:rsidR="007149E1" w:rsidRDefault="007149E1"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19B2A661" w14:textId="041A6ADC" w:rsidR="007149E1" w:rsidRPr="009A504D" w:rsidRDefault="007149E1"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75A5A83C" w14:textId="04821FB1" w:rsidR="007149E1" w:rsidRPr="009A504D" w:rsidRDefault="007149E1"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6F33ED32" w14:textId="0F066B65" w:rsidR="007149E1" w:rsidRDefault="007149E1"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901744" w:rsidRPr="009A504D" w14:paraId="105DE7DE" w14:textId="555F8DED" w:rsidTr="00901744">
        <w:trPr>
          <w:trHeight w:val="65"/>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5838090C" w14:textId="77777777" w:rsidR="00AD32B8" w:rsidRPr="00330345" w:rsidRDefault="00AD32B8" w:rsidP="00AD32B8">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ΓΕΝΙΚΗ ΑΠΕΙΚΟΝΙΣΤΙΚΗ </w:t>
            </w:r>
          </w:p>
          <w:p w14:paraId="1153BB4F" w14:textId="51077438" w:rsidR="00AD32B8" w:rsidRPr="009C04D9" w:rsidRDefault="00AD32B8" w:rsidP="00AD32B8">
            <w:pPr>
              <w:spacing w:after="0" w:line="240" w:lineRule="auto"/>
              <w:jc w:val="center"/>
              <w:rPr>
                <w:rFonts w:ascii="Calibri" w:eastAsia="Times New Roman" w:hAnsi="Calibri" w:cs="Calibri"/>
                <w:color w:val="000000"/>
                <w:kern w:val="0"/>
                <w:sz w:val="16"/>
                <w:szCs w:val="16"/>
                <w:lang w:eastAsia="el-GR"/>
                <w14:ligatures w14:val="none"/>
              </w:rPr>
            </w:pPr>
            <w:r w:rsidRPr="009C04D9">
              <w:rPr>
                <w:rFonts w:ascii="Calibri" w:eastAsia="Times New Roman" w:hAnsi="Calibri" w:cs="Calibri"/>
                <w:color w:val="000000"/>
                <w:kern w:val="0"/>
                <w:sz w:val="16"/>
                <w:szCs w:val="16"/>
                <w:lang w:eastAsia="el-GR"/>
                <w14:ligatures w14:val="none"/>
              </w:rPr>
              <w:t>ΚΑΡΥΣΤΟΥ 5, ΑΜΠΕΛΟΚΗΠΟΙ</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54457D85" w14:textId="1D97A331"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639FE17F" w14:textId="6813499E"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08ED3D86" w14:textId="5C6161AF"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6395982B" w14:textId="3E84FF11"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17118F31" w14:textId="00F0FBC3"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4DD4B1FC" w14:textId="59987C73"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CC25AE" w:rsidRPr="009A504D" w14:paraId="26AC2751" w14:textId="77777777" w:rsidTr="00901744">
        <w:trPr>
          <w:trHeight w:val="65"/>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159C8B72" w14:textId="77777777" w:rsidR="00CC25AE" w:rsidRDefault="00CC25AE" w:rsidP="00CC25AE">
            <w:pPr>
              <w:autoSpaceDE w:val="0"/>
              <w:autoSpaceDN w:val="0"/>
              <w:spacing w:after="0" w:line="240" w:lineRule="auto"/>
              <w:jc w:val="center"/>
              <w:rPr>
                <w:rFonts w:ascii="Calibri" w:eastAsia="Aptos" w:hAnsi="Calibri" w:cs="Calibri"/>
                <w:b/>
                <w:bCs/>
                <w:kern w:val="0"/>
                <w:sz w:val="20"/>
                <w:szCs w:val="20"/>
                <w:lang w:val="en-US" w:eastAsia="el-GR"/>
                <w14:ligatures w14:val="none"/>
              </w:rPr>
            </w:pPr>
          </w:p>
          <w:p w14:paraId="28C29192" w14:textId="340FA5C5" w:rsidR="00CC25AE" w:rsidRPr="005928B4" w:rsidRDefault="00CC25AE" w:rsidP="00CC25AE">
            <w:pPr>
              <w:autoSpaceDE w:val="0"/>
              <w:autoSpaceDN w:val="0"/>
              <w:spacing w:after="0" w:line="240" w:lineRule="auto"/>
              <w:jc w:val="center"/>
              <w:rPr>
                <w:rFonts w:ascii="Calibri" w:eastAsia="Aptos" w:hAnsi="Calibri" w:cs="Calibri"/>
                <w:kern w:val="0"/>
                <w:sz w:val="20"/>
                <w:szCs w:val="20"/>
                <w:lang w:val="en-US" w:eastAsia="el-GR"/>
                <w14:ligatures w14:val="none"/>
              </w:rPr>
            </w:pPr>
            <w:r w:rsidRPr="00CC25AE">
              <w:rPr>
                <w:rFonts w:ascii="Calibri" w:eastAsia="Aptos" w:hAnsi="Calibri" w:cs="Calibri"/>
                <w:b/>
                <w:bCs/>
                <w:kern w:val="0"/>
                <w:sz w:val="20"/>
                <w:szCs w:val="20"/>
                <w:lang w:eastAsia="el-GR"/>
                <w14:ligatures w14:val="none"/>
              </w:rPr>
              <w:t>CENTRAL LABORATORIES ΙΔΙΩΤΙΚΟ ΠΟΛΥΪΑΤΡΕΙΟ ΙΔΙΩΤΙΚΑ ΔΙΑΓΝΩΣΤΙΚΑ ΕΡΓΑΣΤΗΡΙΑ Α.Ε   </w:t>
            </w:r>
          </w:p>
          <w:p w14:paraId="4B5747BC" w14:textId="585E972C" w:rsidR="00CC25AE" w:rsidRPr="00CC25AE" w:rsidRDefault="00CC25AE" w:rsidP="00CC25AE">
            <w:pPr>
              <w:pStyle w:val="a8"/>
              <w:numPr>
                <w:ilvl w:val="0"/>
                <w:numId w:val="3"/>
              </w:numPr>
              <w:jc w:val="center"/>
              <w:rPr>
                <w:rFonts w:eastAsia="Aptos"/>
                <w:sz w:val="20"/>
                <w:szCs w:val="20"/>
                <w:lang w:eastAsia="el-GR"/>
                <w14:ligatures w14:val="none"/>
              </w:rPr>
            </w:pPr>
            <w:r w:rsidRPr="00CC25AE">
              <w:rPr>
                <w:rFonts w:eastAsia="Aptos"/>
                <w:sz w:val="20"/>
                <w:szCs w:val="20"/>
                <w:lang w:eastAsia="el-GR"/>
                <w14:ligatures w14:val="none"/>
              </w:rPr>
              <w:t>ΠΕΤΡΟΥ ΡΑΛΛΗ 146,</w:t>
            </w:r>
          </w:p>
          <w:p w14:paraId="6E67CBE3" w14:textId="2F6BCBFE" w:rsidR="00CC25AE" w:rsidRPr="00CC25AE" w:rsidRDefault="00CC25AE" w:rsidP="00CC25AE">
            <w:pPr>
              <w:autoSpaceDE w:val="0"/>
              <w:autoSpaceDN w:val="0"/>
              <w:spacing w:after="0" w:line="240" w:lineRule="auto"/>
              <w:jc w:val="center"/>
              <w:rPr>
                <w:rFonts w:ascii="Calibri" w:eastAsia="Aptos" w:hAnsi="Calibri" w:cs="Calibri"/>
                <w:kern w:val="0"/>
                <w:sz w:val="20"/>
                <w:szCs w:val="20"/>
                <w:lang w:eastAsia="el-GR"/>
                <w14:ligatures w14:val="none"/>
              </w:rPr>
            </w:pPr>
            <w:r w:rsidRPr="00CC25AE">
              <w:rPr>
                <w:rFonts w:ascii="Calibri" w:eastAsia="Aptos" w:hAnsi="Calibri" w:cs="Calibri"/>
                <w:kern w:val="0"/>
                <w:sz w:val="20"/>
                <w:szCs w:val="20"/>
                <w:lang w:eastAsia="el-GR"/>
                <w14:ligatures w14:val="none"/>
              </w:rPr>
              <w:t xml:space="preserve">ΝΙΚΑΙΑ </w:t>
            </w:r>
          </w:p>
          <w:p w14:paraId="621F3C05" w14:textId="029F6D40" w:rsidR="00CC25AE" w:rsidRPr="00CC25AE" w:rsidRDefault="00CC25AE" w:rsidP="00CC25AE">
            <w:pPr>
              <w:spacing w:after="0" w:line="240" w:lineRule="auto"/>
              <w:rPr>
                <w:rFonts w:eastAsia="Aptos" w:cstheme="minorHAnsi"/>
                <w:kern w:val="0"/>
                <w:sz w:val="20"/>
                <w:szCs w:val="20"/>
                <w:lang w:eastAsia="el-GR"/>
                <w14:ligatures w14:val="none"/>
              </w:rPr>
            </w:pPr>
            <w:r w:rsidRPr="00CC25AE">
              <w:rPr>
                <w:rFonts w:eastAsia="Aptos" w:cstheme="minorHAnsi"/>
                <w:kern w:val="0"/>
                <w:sz w:val="20"/>
                <w:szCs w:val="20"/>
                <w:lang w:eastAsia="el-GR"/>
                <w14:ligatures w14:val="none"/>
              </w:rPr>
              <w:t xml:space="preserve">     2) ΚΩΣΤΗ ΠΑΛΑΜΑ 34 &amp; ΤΣΟΥΝΤΑ 74,</w:t>
            </w:r>
          </w:p>
          <w:p w14:paraId="1035953F" w14:textId="634E6F78" w:rsidR="00CC25AE" w:rsidRPr="00CC25AE" w:rsidRDefault="00CC25AE" w:rsidP="00CC25AE">
            <w:pPr>
              <w:autoSpaceDE w:val="0"/>
              <w:autoSpaceDN w:val="0"/>
              <w:spacing w:after="0" w:line="240" w:lineRule="auto"/>
              <w:jc w:val="center"/>
              <w:rPr>
                <w:rFonts w:eastAsia="Aptos" w:cstheme="minorHAnsi"/>
                <w:kern w:val="0"/>
                <w:sz w:val="20"/>
                <w:szCs w:val="20"/>
                <w:lang w:eastAsia="el-GR"/>
                <w14:ligatures w14:val="none"/>
              </w:rPr>
            </w:pPr>
            <w:r w:rsidRPr="00CC25AE">
              <w:rPr>
                <w:rFonts w:eastAsia="Aptos" w:cstheme="minorHAnsi"/>
                <w:kern w:val="0"/>
                <w:sz w:val="20"/>
                <w:szCs w:val="20"/>
                <w:lang w:eastAsia="el-GR"/>
                <w14:ligatures w14:val="none"/>
              </w:rPr>
              <w:t>ΝΕΑ ΧΑΛΚΗΔΟΝΑ</w:t>
            </w:r>
          </w:p>
          <w:p w14:paraId="6F9CB692" w14:textId="77777777" w:rsidR="00CC25AE" w:rsidRPr="00330345" w:rsidRDefault="00CC25AE" w:rsidP="00AD32B8">
            <w:pPr>
              <w:spacing w:after="0" w:line="240" w:lineRule="auto"/>
              <w:jc w:val="center"/>
              <w:rPr>
                <w:rFonts w:eastAsia="Times New Roman" w:cstheme="minorHAnsi"/>
                <w:b/>
                <w:bCs/>
                <w:color w:val="000000"/>
                <w:kern w:val="0"/>
                <w:sz w:val="20"/>
                <w:szCs w:val="20"/>
                <w:lang w:eastAsia="el-GR"/>
                <w14:ligatures w14:val="none"/>
              </w:rPr>
            </w:pP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6A150529" w14:textId="07A8ABBE" w:rsidR="00CC25AE" w:rsidRPr="00CC25AE" w:rsidRDefault="00CC25AE" w:rsidP="00AD32B8">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18,00</w:t>
            </w:r>
          </w:p>
        </w:tc>
        <w:tc>
          <w:tcPr>
            <w:tcW w:w="1276" w:type="dxa"/>
            <w:tcBorders>
              <w:top w:val="double" w:sz="4" w:space="0" w:color="auto"/>
              <w:bottom w:val="double" w:sz="4" w:space="0" w:color="auto"/>
            </w:tcBorders>
            <w:shd w:val="clear" w:color="auto" w:fill="FFFFFF" w:themeFill="background1"/>
            <w:vAlign w:val="center"/>
          </w:tcPr>
          <w:p w14:paraId="4373D521" w14:textId="68AFF101" w:rsidR="00CC25AE" w:rsidRPr="00CC25AE" w:rsidRDefault="00CC25AE" w:rsidP="00AD32B8">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6,00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4DC427A8" w14:textId="731A42FF" w:rsidR="00CC25AE" w:rsidRPr="00CC25AE" w:rsidRDefault="00CC25AE" w:rsidP="00AD32B8">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79323B9C" w14:textId="77777777" w:rsidR="00CC25AE" w:rsidRDefault="00CC25AE" w:rsidP="00AD32B8">
            <w:pPr>
              <w:spacing w:after="0" w:line="240" w:lineRule="auto"/>
              <w:jc w:val="center"/>
              <w:rPr>
                <w:rFonts w:eastAsia="Times New Roman" w:cstheme="minorHAnsi"/>
                <w:color w:val="000000"/>
                <w:kern w:val="0"/>
                <w:sz w:val="20"/>
                <w:szCs w:val="20"/>
                <w:lang w:eastAsia="el-GR"/>
                <w14:ligatures w14:val="none"/>
              </w:rPr>
            </w:pP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1725B8E0" w14:textId="77777777" w:rsidR="00CC25AE" w:rsidRDefault="00CC25AE" w:rsidP="00AD32B8">
            <w:pPr>
              <w:spacing w:after="0" w:line="240" w:lineRule="auto"/>
              <w:jc w:val="center"/>
              <w:rPr>
                <w:rFonts w:eastAsia="Times New Roman" w:cstheme="minorHAnsi"/>
                <w:color w:val="000000"/>
                <w:kern w:val="0"/>
                <w:sz w:val="20"/>
                <w:szCs w:val="20"/>
                <w:lang w:eastAsia="el-GR"/>
                <w14:ligatures w14:val="none"/>
              </w:rPr>
            </w:pP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1D321DC1" w14:textId="77777777" w:rsidR="00CC25AE" w:rsidRDefault="00CC25AE" w:rsidP="00AD32B8">
            <w:pPr>
              <w:spacing w:after="0" w:line="240" w:lineRule="auto"/>
              <w:jc w:val="center"/>
              <w:rPr>
                <w:rFonts w:eastAsia="Times New Roman" w:cstheme="minorHAnsi"/>
                <w:color w:val="000000"/>
                <w:kern w:val="0"/>
                <w:sz w:val="20"/>
                <w:szCs w:val="20"/>
                <w:lang w:eastAsia="el-GR"/>
                <w14:ligatures w14:val="none"/>
              </w:rPr>
            </w:pPr>
          </w:p>
        </w:tc>
      </w:tr>
      <w:tr w:rsidR="00901744" w:rsidRPr="009A504D" w14:paraId="2775DDCF" w14:textId="25512713"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02F02BB8" w14:textId="104F8B54" w:rsidR="00AD32B8" w:rsidRPr="004E473A" w:rsidRDefault="00AD32B8" w:rsidP="00AD32B8">
            <w:pPr>
              <w:spacing w:after="0" w:line="240" w:lineRule="auto"/>
              <w:jc w:val="center"/>
              <w:rPr>
                <w:rFonts w:ascii="Calibri" w:eastAsia="Times New Roman" w:hAnsi="Calibri" w:cs="Calibri"/>
                <w:b/>
                <w:bCs/>
                <w:color w:val="000000"/>
                <w:kern w:val="0"/>
                <w:sz w:val="20"/>
                <w:szCs w:val="20"/>
                <w:lang w:eastAsia="el-GR"/>
                <w14:ligatures w14:val="none"/>
              </w:rPr>
            </w:pPr>
            <w:r w:rsidRPr="00330345">
              <w:rPr>
                <w:rFonts w:ascii="Calibri" w:eastAsia="Times New Roman" w:hAnsi="Calibri" w:cs="Calibri"/>
                <w:b/>
                <w:bCs/>
                <w:color w:val="000000"/>
                <w:kern w:val="0"/>
                <w:sz w:val="20"/>
                <w:szCs w:val="20"/>
                <w:lang w:eastAsia="el-GR"/>
                <w14:ligatures w14:val="none"/>
              </w:rPr>
              <w:t xml:space="preserve">ΕΥΡΩΔΙΑΓΝΩΣΤΙΚΗ Α.Ε. </w:t>
            </w:r>
            <w:r>
              <w:rPr>
                <w:rFonts w:ascii="Calibri" w:eastAsia="Times New Roman" w:hAnsi="Calibri" w:cs="Calibri"/>
                <w:b/>
                <w:bCs/>
                <w:color w:val="000000"/>
                <w:kern w:val="0"/>
                <w:sz w:val="20"/>
                <w:szCs w:val="20"/>
                <w:lang w:eastAsia="el-GR"/>
                <w14:ligatures w14:val="none"/>
              </w:rPr>
              <w:t xml:space="preserve">ΙΔΙΩΤΙΚΟ ΠΟΛΥΙΑΤΡΕΙΟ </w:t>
            </w:r>
            <w:r w:rsidRPr="00A71316">
              <w:rPr>
                <w:rFonts w:ascii="Calibri" w:eastAsia="Times New Roman" w:hAnsi="Calibri" w:cs="Calibri"/>
                <w:b/>
                <w:bCs/>
                <w:color w:val="000000"/>
                <w:kern w:val="0"/>
                <w:sz w:val="20"/>
                <w:szCs w:val="20"/>
                <w:lang w:eastAsia="el-GR"/>
                <w14:ligatures w14:val="none"/>
              </w:rPr>
              <w:t xml:space="preserve">ΓΕΩΡΓΑΚΟΠΟΥΛΟΥ </w:t>
            </w:r>
            <w:r>
              <w:rPr>
                <w:rFonts w:ascii="Calibri" w:eastAsia="Times New Roman" w:hAnsi="Calibri" w:cs="Calibri"/>
                <w:b/>
                <w:bCs/>
                <w:color w:val="000000"/>
                <w:kern w:val="0"/>
                <w:sz w:val="20"/>
                <w:szCs w:val="20"/>
                <w:lang w:eastAsia="el-GR"/>
                <w14:ligatures w14:val="none"/>
              </w:rPr>
              <w:t>Ι. Α. Ε.</w:t>
            </w:r>
            <w:r>
              <w:rPr>
                <w:rFonts w:ascii="Calibri" w:eastAsia="Times New Roman" w:hAnsi="Calibri" w:cs="Calibri"/>
                <w:color w:val="000000"/>
                <w:kern w:val="0"/>
                <w:sz w:val="20"/>
                <w:szCs w:val="20"/>
                <w:lang w:eastAsia="el-GR"/>
                <w14:ligatures w14:val="none"/>
              </w:rPr>
              <w:t xml:space="preserve"> </w:t>
            </w:r>
          </w:p>
          <w:p w14:paraId="08BBB171" w14:textId="7FDBE977"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C04D9">
              <w:rPr>
                <w:rFonts w:ascii="Calibri" w:eastAsia="Times New Roman" w:hAnsi="Calibri" w:cs="Calibri"/>
                <w:color w:val="000000"/>
                <w:kern w:val="0"/>
                <w:sz w:val="16"/>
                <w:szCs w:val="16"/>
                <w:lang w:eastAsia="el-GR"/>
                <w14:ligatures w14:val="none"/>
              </w:rPr>
              <w:t>ΠΑΤΟΥΣΑ 4, ΑΘΗΝΑ</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2392F1A0" w14:textId="1DB70655"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56411B68" w14:textId="46FC33CD"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574C5C18" w14:textId="7D2F9CDA"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114959AD" w14:textId="312B5950"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2F9738E1" w14:textId="37F72535"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3554C431" w14:textId="49EB2044"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901744" w:rsidRPr="009A504D" w14:paraId="2116104E" w14:textId="0FF75FCC"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009A9DBE" w14:textId="77777777" w:rsidR="00AD32B8" w:rsidRPr="00330345" w:rsidRDefault="00AD32B8" w:rsidP="00AD32B8">
            <w:pPr>
              <w:spacing w:after="0" w:line="240" w:lineRule="auto"/>
              <w:jc w:val="center"/>
              <w:rPr>
                <w:rFonts w:ascii="Calibri" w:eastAsia="Times New Roman" w:hAnsi="Calibri" w:cs="Calibri"/>
                <w:b/>
                <w:bCs/>
                <w:color w:val="000000"/>
                <w:kern w:val="0"/>
                <w:sz w:val="20"/>
                <w:szCs w:val="20"/>
                <w:lang w:eastAsia="el-GR"/>
                <w14:ligatures w14:val="none"/>
              </w:rPr>
            </w:pPr>
            <w:r w:rsidRPr="00330345">
              <w:rPr>
                <w:rFonts w:ascii="Calibri" w:eastAsia="Times New Roman" w:hAnsi="Calibri" w:cs="Calibri"/>
                <w:b/>
                <w:bCs/>
                <w:color w:val="000000"/>
                <w:kern w:val="0"/>
                <w:sz w:val="20"/>
                <w:szCs w:val="20"/>
                <w:lang w:eastAsia="el-GR"/>
                <w14:ligatures w14:val="none"/>
              </w:rPr>
              <w:t xml:space="preserve">EUROMEDICA </w:t>
            </w:r>
          </w:p>
          <w:p w14:paraId="0818C396" w14:textId="76A3AFC2" w:rsidR="00AD32B8" w:rsidRPr="009C04D9" w:rsidRDefault="00AD32B8" w:rsidP="00AD32B8">
            <w:pPr>
              <w:spacing w:after="0" w:line="240" w:lineRule="auto"/>
              <w:jc w:val="center"/>
              <w:rPr>
                <w:rFonts w:ascii="Calibri" w:eastAsia="Times New Roman" w:hAnsi="Calibri" w:cs="Calibri"/>
                <w:color w:val="000000"/>
                <w:kern w:val="0"/>
                <w:sz w:val="16"/>
                <w:szCs w:val="16"/>
                <w:lang w:eastAsia="el-GR"/>
                <w14:ligatures w14:val="none"/>
              </w:rPr>
            </w:pPr>
            <w:r w:rsidRPr="009C04D9">
              <w:rPr>
                <w:rFonts w:ascii="Calibri" w:eastAsia="Times New Roman" w:hAnsi="Calibri" w:cs="Calibri"/>
                <w:color w:val="000000"/>
                <w:kern w:val="0"/>
                <w:sz w:val="16"/>
                <w:szCs w:val="16"/>
                <w:lang w:eastAsia="el-GR"/>
                <w14:ligatures w14:val="none"/>
              </w:rPr>
              <w:t>(ΔΙΚΤΥΟ ΔΙΑΓΝΩΣΤΙΚΩΝ)</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3913F409" w14:textId="11678AB0"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1F336694" w14:textId="545C0D8C"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4D85CCFE" w14:textId="15B140AB"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5743BF42" w14:textId="7234126F"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2DBAEF0B" w14:textId="1F5B3308"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2022E057" w14:textId="5C41BE66"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901744" w:rsidRPr="009A504D" w14:paraId="0F57618F" w14:textId="75052B2A"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61DF03FC" w14:textId="77777777" w:rsidR="00AD32B8" w:rsidRPr="00330345" w:rsidRDefault="00AD32B8" w:rsidP="00AD32B8">
            <w:pPr>
              <w:spacing w:after="0" w:line="240" w:lineRule="auto"/>
              <w:jc w:val="center"/>
              <w:rPr>
                <w:rFonts w:ascii="Calibri" w:eastAsia="Times New Roman" w:hAnsi="Calibri" w:cs="Calibri"/>
                <w:b/>
                <w:bCs/>
                <w:color w:val="000000"/>
                <w:kern w:val="0"/>
                <w:sz w:val="20"/>
                <w:szCs w:val="20"/>
                <w:lang w:eastAsia="el-GR"/>
                <w14:ligatures w14:val="none"/>
              </w:rPr>
            </w:pPr>
            <w:r w:rsidRPr="00330345">
              <w:rPr>
                <w:rFonts w:ascii="Calibri" w:eastAsia="Times New Roman" w:hAnsi="Calibri" w:cs="Calibri"/>
                <w:b/>
                <w:bCs/>
                <w:color w:val="000000"/>
                <w:kern w:val="0"/>
                <w:sz w:val="20"/>
                <w:szCs w:val="20"/>
                <w:lang w:eastAsia="el-GR"/>
                <w14:ligatures w14:val="none"/>
              </w:rPr>
              <w:t xml:space="preserve">ΗΛΕΚΤΡΟΝΙΚΗ ΔΙΑΓΝΩΣΗ </w:t>
            </w:r>
          </w:p>
          <w:p w14:paraId="667C469E" w14:textId="1FC19E34"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C04D9">
              <w:rPr>
                <w:rFonts w:ascii="Calibri" w:eastAsia="Times New Roman" w:hAnsi="Calibri" w:cs="Calibri"/>
                <w:color w:val="000000"/>
                <w:kern w:val="0"/>
                <w:sz w:val="16"/>
                <w:szCs w:val="16"/>
                <w:lang w:eastAsia="el-GR"/>
                <w14:ligatures w14:val="none"/>
              </w:rPr>
              <w:t>Σ. ΒΙΚΑΤΟΥ 7, ΑΘΗΝΑ</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48AE03C6" w14:textId="23758A83"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31F5F67F" w14:textId="6A809809"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56D39DBE" w14:textId="4DE9B973"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5E4305FB" w14:textId="25A2EF7F"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5058BADD" w14:textId="08C17182"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6255E7FC" w14:textId="613225E5"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901744" w:rsidRPr="009A504D" w14:paraId="0052FD39" w14:textId="5BC75922"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5F509C7B" w14:textId="77B35741" w:rsidR="00794CFF" w:rsidRDefault="00AD32B8" w:rsidP="00AD32B8">
            <w:pPr>
              <w:spacing w:after="0" w:line="240" w:lineRule="auto"/>
              <w:jc w:val="center"/>
              <w:rPr>
                <w:rFonts w:ascii="Calibri" w:eastAsia="Times New Roman" w:hAnsi="Calibri" w:cs="Calibri"/>
                <w:b/>
                <w:bCs/>
                <w:color w:val="000000"/>
                <w:kern w:val="0"/>
                <w:sz w:val="20"/>
                <w:szCs w:val="20"/>
                <w:lang w:eastAsia="el-GR"/>
                <w14:ligatures w14:val="none"/>
              </w:rPr>
            </w:pPr>
            <w:r w:rsidRPr="00330345">
              <w:rPr>
                <w:rFonts w:ascii="Calibri" w:eastAsia="Times New Roman" w:hAnsi="Calibri" w:cs="Calibri"/>
                <w:b/>
                <w:bCs/>
                <w:color w:val="000000"/>
                <w:kern w:val="0"/>
                <w:sz w:val="20"/>
                <w:szCs w:val="20"/>
                <w:lang w:eastAsia="el-GR"/>
                <w14:ligatures w14:val="none"/>
              </w:rPr>
              <w:t>ΚΟΣΜΟ</w:t>
            </w:r>
            <w:r w:rsidR="001109DE">
              <w:rPr>
                <w:rFonts w:ascii="Calibri" w:eastAsia="Times New Roman" w:hAnsi="Calibri" w:cs="Calibri"/>
                <w:b/>
                <w:bCs/>
                <w:color w:val="000000"/>
                <w:kern w:val="0"/>
                <w:sz w:val="20"/>
                <w:szCs w:val="20"/>
                <w:lang w:eastAsia="el-GR"/>
                <w14:ligatures w14:val="none"/>
              </w:rPr>
              <w:t>Ϊ</w:t>
            </w:r>
            <w:r w:rsidRPr="00330345">
              <w:rPr>
                <w:rFonts w:ascii="Calibri" w:eastAsia="Times New Roman" w:hAnsi="Calibri" w:cs="Calibri"/>
                <w:b/>
                <w:bCs/>
                <w:color w:val="000000"/>
                <w:kern w:val="0"/>
                <w:sz w:val="20"/>
                <w:szCs w:val="20"/>
                <w:lang w:eastAsia="el-GR"/>
                <w14:ligatures w14:val="none"/>
              </w:rPr>
              <w:t>ΑΤΡΙΚΗ</w:t>
            </w:r>
          </w:p>
          <w:p w14:paraId="4C6CE1CB" w14:textId="03D36183" w:rsidR="00AD32B8" w:rsidRPr="00330345" w:rsidRDefault="00AD32B8" w:rsidP="00AD32B8">
            <w:pPr>
              <w:spacing w:after="0" w:line="240" w:lineRule="auto"/>
              <w:jc w:val="center"/>
              <w:rPr>
                <w:rFonts w:ascii="Calibri" w:eastAsia="Times New Roman" w:hAnsi="Calibri" w:cs="Calibri"/>
                <w:b/>
                <w:bCs/>
                <w:color w:val="000000"/>
                <w:kern w:val="0"/>
                <w:sz w:val="20"/>
                <w:szCs w:val="20"/>
                <w:lang w:eastAsia="el-GR"/>
                <w14:ligatures w14:val="none"/>
              </w:rPr>
            </w:pPr>
            <w:r w:rsidRPr="00330345">
              <w:rPr>
                <w:rFonts w:ascii="Calibri" w:eastAsia="Times New Roman" w:hAnsi="Calibri" w:cs="Calibri"/>
                <w:b/>
                <w:bCs/>
                <w:color w:val="000000"/>
                <w:kern w:val="0"/>
                <w:sz w:val="20"/>
                <w:szCs w:val="20"/>
                <w:lang w:eastAsia="el-GR"/>
                <w14:ligatures w14:val="none"/>
              </w:rPr>
              <w:t xml:space="preserve"> </w:t>
            </w:r>
            <w:r>
              <w:rPr>
                <w:rFonts w:ascii="Calibri" w:eastAsia="Times New Roman" w:hAnsi="Calibri" w:cs="Calibri"/>
                <w:b/>
                <w:bCs/>
                <w:color w:val="000000"/>
                <w:kern w:val="0"/>
                <w:sz w:val="20"/>
                <w:szCs w:val="20"/>
                <w:lang w:eastAsia="el-GR"/>
                <w14:ligatures w14:val="none"/>
              </w:rPr>
              <w:t>ΙΔΙΩΤΙΚΟ ΠΟΛΥΙΑΤΡΕΙΟ Ι. Α. Ε.</w:t>
            </w:r>
          </w:p>
          <w:p w14:paraId="4774393C" w14:textId="693157F1" w:rsidR="00AD32B8" w:rsidRPr="009A504D" w:rsidRDefault="00534792" w:rsidP="00AD32B8">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16"/>
                <w:szCs w:val="16"/>
                <w:lang w:eastAsia="el-GR"/>
                <w14:ligatures w14:val="none"/>
              </w:rPr>
              <w:lastRenderedPageBreak/>
              <w:t>(ΔΙΚΤΥΟ ΔΙΑΓΝΩΣΤΙΚΩΝ)</w:t>
            </w:r>
            <w:r w:rsidR="00AD32B8" w:rsidRPr="00897242">
              <w:rPr>
                <w:rFonts w:ascii="Calibri" w:eastAsia="Times New Roman" w:hAnsi="Calibri" w:cs="Calibri"/>
                <w:color w:val="000000"/>
                <w:kern w:val="0"/>
                <w:sz w:val="20"/>
                <w:szCs w:val="20"/>
                <w:lang w:eastAsia="el-GR"/>
                <w14:ligatures w14:val="none"/>
              </w:rPr>
              <w:t xml:space="preserve">     </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50C4928E" w14:textId="5C3134EC"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lastRenderedPageBreak/>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08DE2E8B" w14:textId="62558BDA"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203730AC" w14:textId="2F4FA9AA"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0B5C5B99" w14:textId="2FF4E2B2"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148,00</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2B82346F" w14:textId="002C332A"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136,00</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09B35A87" w14:textId="5548B4C2"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130,00</w:t>
            </w:r>
          </w:p>
        </w:tc>
      </w:tr>
      <w:tr w:rsidR="00901744" w:rsidRPr="009A504D" w14:paraId="33870B86" w14:textId="40A4931B"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3A79F5F5" w14:textId="55C4A810" w:rsidR="00AD32B8" w:rsidRPr="00330345" w:rsidRDefault="00AD32B8" w:rsidP="00AD32B8">
            <w:pPr>
              <w:spacing w:after="0" w:line="240" w:lineRule="auto"/>
              <w:jc w:val="center"/>
              <w:rPr>
                <w:rFonts w:ascii="Calibri" w:eastAsia="Times New Roman" w:hAnsi="Calibri" w:cs="Calibr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ΔΙΑΓΝΩΣΤΙΚΟ ΚΕΝΤΡΟ ΓΑΛΗΝΟΣ (ΚΟΥΤΑΝΙΤΗΣ Ν.)</w:t>
            </w:r>
            <w:r w:rsidRPr="00330345">
              <w:rPr>
                <w:rFonts w:ascii="Calibri" w:eastAsia="Times New Roman" w:hAnsi="Calibri" w:cs="Calibri"/>
                <w:b/>
                <w:bCs/>
                <w:color w:val="000000"/>
                <w:kern w:val="0"/>
                <w:sz w:val="20"/>
                <w:szCs w:val="20"/>
                <w:lang w:eastAsia="el-GR"/>
                <w14:ligatures w14:val="none"/>
              </w:rPr>
              <w:t xml:space="preserve"> </w:t>
            </w:r>
          </w:p>
          <w:p w14:paraId="0AC912CE" w14:textId="5D731464"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C04D9">
              <w:rPr>
                <w:rFonts w:ascii="Calibri" w:eastAsia="Times New Roman" w:hAnsi="Calibri" w:cs="Calibri"/>
                <w:color w:val="000000"/>
                <w:kern w:val="0"/>
                <w:sz w:val="16"/>
                <w:szCs w:val="16"/>
                <w:lang w:eastAsia="el-GR"/>
                <w14:ligatures w14:val="none"/>
              </w:rPr>
              <w:t>ΥΜΗΤΤΟΥ 277-279, ΑΘΗΝΑ</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5EE32AEC" w14:textId="25274FF7"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4164E489" w14:textId="06E30A55"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4BF28FE4" w14:textId="3214D563"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43480236" w14:textId="30D96C22"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6AA1FEFF" w14:textId="3AB388CE"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04AC5724" w14:textId="4CD0B6C2"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901744" w:rsidRPr="009A504D" w14:paraId="720402F9" w14:textId="6297BBDE"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5B9C010B" w14:textId="77777777" w:rsidR="00AD32B8" w:rsidRPr="00330345" w:rsidRDefault="00AD32B8" w:rsidP="00AD32B8">
            <w:pPr>
              <w:spacing w:after="0" w:line="240" w:lineRule="auto"/>
              <w:jc w:val="center"/>
              <w:rPr>
                <w:rFonts w:ascii="Calibri" w:eastAsia="Times New Roman" w:hAnsi="Calibri" w:cs="Calibri"/>
                <w:b/>
                <w:bCs/>
                <w:color w:val="000000"/>
                <w:kern w:val="0"/>
                <w:sz w:val="20"/>
                <w:szCs w:val="20"/>
                <w:lang w:eastAsia="el-GR"/>
                <w14:ligatures w14:val="none"/>
              </w:rPr>
            </w:pPr>
            <w:r w:rsidRPr="00330345">
              <w:rPr>
                <w:rFonts w:ascii="Calibri" w:eastAsia="Times New Roman" w:hAnsi="Calibri" w:cs="Calibri"/>
                <w:b/>
                <w:bCs/>
                <w:color w:val="000000"/>
                <w:kern w:val="0"/>
                <w:sz w:val="20"/>
                <w:szCs w:val="20"/>
                <w:lang w:eastAsia="el-GR"/>
                <w14:ligatures w14:val="none"/>
              </w:rPr>
              <w:t xml:space="preserve">ΛΕΥΚΟΣ ΣΤΑΥΡΟΣ </w:t>
            </w:r>
          </w:p>
          <w:p w14:paraId="4A2025C8" w14:textId="5815C6A1" w:rsidR="00AD32B8" w:rsidRPr="009C04D9" w:rsidRDefault="00AD32B8" w:rsidP="00AD32B8">
            <w:pPr>
              <w:spacing w:after="0" w:line="240" w:lineRule="auto"/>
              <w:jc w:val="center"/>
              <w:rPr>
                <w:rFonts w:ascii="Calibri" w:eastAsia="Times New Roman" w:hAnsi="Calibri" w:cs="Calibri"/>
                <w:color w:val="000000"/>
                <w:kern w:val="0"/>
                <w:sz w:val="16"/>
                <w:szCs w:val="16"/>
                <w:lang w:eastAsia="el-GR"/>
                <w14:ligatures w14:val="none"/>
              </w:rPr>
            </w:pPr>
            <w:r w:rsidRPr="009C04D9">
              <w:rPr>
                <w:rFonts w:ascii="Calibri" w:eastAsia="Times New Roman" w:hAnsi="Calibri" w:cs="Calibri"/>
                <w:color w:val="000000"/>
                <w:kern w:val="0"/>
                <w:sz w:val="16"/>
                <w:szCs w:val="16"/>
                <w:lang w:eastAsia="el-GR"/>
                <w14:ligatures w14:val="none"/>
              </w:rPr>
              <w:t>ΣΙΣΙΝΗ 1-3, ΑΘΗΝΑ</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4E563C60" w14:textId="7D60A166"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5863F3CE" w14:textId="4F101414"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5D571D18" w14:textId="2EEA5F58"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0A55243B" w14:textId="44E0E395"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268,00</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68D2E92D" w14:textId="149429AC"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256,00</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720F31E6" w14:textId="6E269D73"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250,00</w:t>
            </w:r>
          </w:p>
        </w:tc>
      </w:tr>
      <w:tr w:rsidR="00901744" w:rsidRPr="009A504D" w14:paraId="38934924" w14:textId="4BFA473B"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685B047F" w14:textId="77777777" w:rsidR="00AD32B8" w:rsidRPr="00330345" w:rsidRDefault="00AD32B8" w:rsidP="00AD32B8">
            <w:pPr>
              <w:spacing w:after="0" w:line="240" w:lineRule="auto"/>
              <w:jc w:val="center"/>
              <w:rPr>
                <w:rFonts w:ascii="Calibri" w:eastAsia="Times New Roman" w:hAnsi="Calibri" w:cs="Calibri"/>
                <w:b/>
                <w:bCs/>
                <w:color w:val="000000"/>
                <w:kern w:val="0"/>
                <w:sz w:val="20"/>
                <w:szCs w:val="20"/>
                <w:lang w:eastAsia="el-GR"/>
                <w14:ligatures w14:val="none"/>
              </w:rPr>
            </w:pPr>
            <w:r w:rsidRPr="00330345">
              <w:rPr>
                <w:rFonts w:ascii="Calibri" w:eastAsia="Times New Roman" w:hAnsi="Calibri" w:cs="Calibri"/>
                <w:b/>
                <w:bCs/>
                <w:color w:val="000000"/>
                <w:kern w:val="0"/>
                <w:sz w:val="20"/>
                <w:szCs w:val="20"/>
                <w:lang w:eastAsia="el-GR"/>
                <w14:ligatures w14:val="none"/>
              </w:rPr>
              <w:t>MEDISALUS</w:t>
            </w:r>
          </w:p>
          <w:p w14:paraId="11CA8E74" w14:textId="1D36CAE2" w:rsidR="00AD32B8" w:rsidRPr="00897242" w:rsidRDefault="00AD32B8" w:rsidP="00AD32B8">
            <w:pPr>
              <w:spacing w:after="0" w:line="240" w:lineRule="auto"/>
              <w:jc w:val="center"/>
              <w:rPr>
                <w:rFonts w:ascii="Calibri" w:eastAsia="Times New Roman" w:hAnsi="Calibri" w:cs="Calibri"/>
                <w:color w:val="000000"/>
                <w:kern w:val="0"/>
                <w:sz w:val="20"/>
                <w:szCs w:val="20"/>
                <w:lang w:eastAsia="el-GR"/>
                <w14:ligatures w14:val="none"/>
              </w:rPr>
            </w:pPr>
            <w:r w:rsidRPr="00897242">
              <w:rPr>
                <w:rFonts w:ascii="Calibri" w:eastAsia="Times New Roman" w:hAnsi="Calibri" w:cs="Calibri"/>
                <w:color w:val="000000"/>
                <w:kern w:val="0"/>
                <w:sz w:val="20"/>
                <w:szCs w:val="20"/>
                <w:lang w:eastAsia="el-GR"/>
                <w14:ligatures w14:val="none"/>
              </w:rPr>
              <w:t xml:space="preserve"> </w:t>
            </w:r>
            <w:r w:rsidRPr="00CF60B2">
              <w:rPr>
                <w:rFonts w:ascii="Calibri" w:eastAsia="Times New Roman" w:hAnsi="Calibri" w:cs="Calibri"/>
                <w:color w:val="000000"/>
                <w:kern w:val="0"/>
                <w:sz w:val="16"/>
                <w:szCs w:val="16"/>
                <w:lang w:eastAsia="el-GR"/>
                <w14:ligatures w14:val="none"/>
              </w:rPr>
              <w:t>ΤΑΤΟ</w:t>
            </w:r>
            <w:r w:rsidR="001109DE">
              <w:rPr>
                <w:rFonts w:ascii="Calibri" w:eastAsia="Times New Roman" w:hAnsi="Calibri" w:cs="Calibri"/>
                <w:color w:val="000000"/>
                <w:kern w:val="0"/>
                <w:sz w:val="16"/>
                <w:szCs w:val="16"/>
                <w:lang w:eastAsia="el-GR"/>
                <w14:ligatures w14:val="none"/>
              </w:rPr>
              <w:t>Ϊ</w:t>
            </w:r>
            <w:r w:rsidRPr="00CF60B2">
              <w:rPr>
                <w:rFonts w:ascii="Calibri" w:eastAsia="Times New Roman" w:hAnsi="Calibri" w:cs="Calibri"/>
                <w:color w:val="000000"/>
                <w:kern w:val="0"/>
                <w:sz w:val="16"/>
                <w:szCs w:val="16"/>
                <w:lang w:eastAsia="el-GR"/>
                <w14:ligatures w14:val="none"/>
              </w:rPr>
              <w:t>ΟΥ 112, ΚΗΦΙΣΙΑ</w:t>
            </w:r>
            <w:r w:rsidRPr="00897242">
              <w:rPr>
                <w:rFonts w:ascii="Calibri" w:eastAsia="Times New Roman" w:hAnsi="Calibri" w:cs="Calibri"/>
                <w:color w:val="000000"/>
                <w:kern w:val="0"/>
                <w:sz w:val="20"/>
                <w:szCs w:val="20"/>
                <w:lang w:eastAsia="el-GR"/>
                <w14:ligatures w14:val="none"/>
              </w:rPr>
              <w:t xml:space="preserve">      </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22C7BDFA" w14:textId="74A125E7"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74F184C0" w14:textId="36DF1BC2"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63CFDE62" w14:textId="103E5174"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768ABDBB" w14:textId="7D6435FB"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34F5A563" w14:textId="130F5D64"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5B8B73E1" w14:textId="56C93381"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901744" w:rsidRPr="009A504D" w14:paraId="6FA4EADD" w14:textId="0FE96997"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5DA6CF45" w14:textId="34787160" w:rsidR="00AD32B8" w:rsidRPr="00330345" w:rsidRDefault="00AD32B8" w:rsidP="00AD32B8">
            <w:pPr>
              <w:spacing w:after="0" w:line="240" w:lineRule="auto"/>
              <w:jc w:val="center"/>
              <w:rPr>
                <w:rFonts w:ascii="Calibri" w:eastAsia="Times New Roman" w:hAnsi="Calibri" w:cs="Calibri"/>
                <w:b/>
                <w:bCs/>
                <w:color w:val="000000"/>
                <w:kern w:val="0"/>
                <w:sz w:val="20"/>
                <w:szCs w:val="20"/>
                <w:lang w:eastAsia="el-GR"/>
                <w14:ligatures w14:val="none"/>
              </w:rPr>
            </w:pPr>
            <w:r w:rsidRPr="004E473A">
              <w:rPr>
                <w:rFonts w:ascii="Calibri" w:eastAsia="Times New Roman" w:hAnsi="Calibri" w:cs="Calibri"/>
                <w:b/>
                <w:bCs/>
                <w:color w:val="000000"/>
                <w:kern w:val="0"/>
                <w:sz w:val="20"/>
                <w:szCs w:val="20"/>
                <w:lang w:eastAsia="el-GR"/>
                <w14:ligatures w14:val="none"/>
              </w:rPr>
              <w:t>ΒΙΟ</w:t>
            </w:r>
            <w:r w:rsidR="00794CFF">
              <w:rPr>
                <w:rFonts w:ascii="Calibri" w:eastAsia="Times New Roman" w:hAnsi="Calibri" w:cs="Calibri"/>
                <w:b/>
                <w:bCs/>
                <w:color w:val="000000"/>
                <w:kern w:val="0"/>
                <w:sz w:val="20"/>
                <w:szCs w:val="20"/>
                <w:lang w:eastAsia="el-GR"/>
                <w14:ligatures w14:val="none"/>
              </w:rPr>
              <w:t>Ϊ</w:t>
            </w:r>
            <w:r w:rsidRPr="004E473A">
              <w:rPr>
                <w:rFonts w:ascii="Calibri" w:eastAsia="Times New Roman" w:hAnsi="Calibri" w:cs="Calibri"/>
                <w:b/>
                <w:bCs/>
                <w:color w:val="000000"/>
                <w:kern w:val="0"/>
                <w:sz w:val="20"/>
                <w:szCs w:val="20"/>
                <w:lang w:eastAsia="el-GR"/>
                <w14:ligatures w14:val="none"/>
              </w:rPr>
              <w:t xml:space="preserve">ΑΤΡΙΚΗ ΔΙΑΓΝΩΣΗ </w:t>
            </w:r>
            <w:r>
              <w:rPr>
                <w:rFonts w:ascii="Calibri" w:eastAsia="Times New Roman" w:hAnsi="Calibri" w:cs="Calibri"/>
                <w:b/>
                <w:bCs/>
                <w:color w:val="000000"/>
                <w:kern w:val="0"/>
                <w:sz w:val="20"/>
                <w:szCs w:val="20"/>
                <w:lang w:eastAsia="el-GR"/>
                <w14:ligatures w14:val="none"/>
              </w:rPr>
              <w:t>Α</w:t>
            </w:r>
            <w:r w:rsidRPr="004E473A">
              <w:rPr>
                <w:rFonts w:ascii="Calibri" w:eastAsia="Times New Roman" w:hAnsi="Calibri" w:cs="Calibri"/>
                <w:b/>
                <w:bCs/>
                <w:color w:val="000000"/>
                <w:kern w:val="0"/>
                <w:sz w:val="20"/>
                <w:szCs w:val="20"/>
                <w:lang w:eastAsia="el-GR"/>
                <w14:ligatures w14:val="none"/>
              </w:rPr>
              <w:t>.Ε.</w:t>
            </w:r>
            <w:r>
              <w:rPr>
                <w:rFonts w:ascii="Calibri" w:eastAsia="Times New Roman" w:hAnsi="Calibri" w:cs="Calibri"/>
                <w:b/>
                <w:bCs/>
                <w:color w:val="000000"/>
                <w:kern w:val="0"/>
                <w:sz w:val="20"/>
                <w:szCs w:val="20"/>
                <w:lang w:eastAsia="el-GR"/>
                <w14:ligatures w14:val="none"/>
              </w:rPr>
              <w:t xml:space="preserve"> (</w:t>
            </w:r>
            <w:r w:rsidRPr="00330345">
              <w:rPr>
                <w:rFonts w:ascii="Calibri" w:eastAsia="Times New Roman" w:hAnsi="Calibri" w:cs="Calibri"/>
                <w:b/>
                <w:bCs/>
                <w:color w:val="000000"/>
                <w:kern w:val="0"/>
                <w:sz w:val="20"/>
                <w:szCs w:val="20"/>
                <w:lang w:eastAsia="el-GR"/>
                <w14:ligatures w14:val="none"/>
              </w:rPr>
              <w:t>ΜΟΣΧΟΒΑΚΗΣ Α.</w:t>
            </w:r>
            <w:r>
              <w:rPr>
                <w:rFonts w:ascii="Calibri" w:eastAsia="Times New Roman" w:hAnsi="Calibri" w:cs="Calibri"/>
                <w:b/>
                <w:bCs/>
                <w:color w:val="000000"/>
                <w:kern w:val="0"/>
                <w:sz w:val="20"/>
                <w:szCs w:val="20"/>
                <w:lang w:eastAsia="el-GR"/>
                <w14:ligatures w14:val="none"/>
              </w:rPr>
              <w:t>)</w:t>
            </w:r>
          </w:p>
          <w:p w14:paraId="1EF301D2" w14:textId="087DE32E" w:rsidR="00AD32B8" w:rsidRPr="00CF60B2" w:rsidRDefault="00AD32B8" w:rsidP="00AD32B8">
            <w:pPr>
              <w:spacing w:after="0" w:line="240" w:lineRule="auto"/>
              <w:jc w:val="center"/>
              <w:rPr>
                <w:rFonts w:ascii="Calibri" w:eastAsia="Times New Roman" w:hAnsi="Calibri" w:cs="Calibri"/>
                <w:color w:val="000000"/>
                <w:kern w:val="0"/>
                <w:sz w:val="16"/>
                <w:szCs w:val="16"/>
                <w:lang w:eastAsia="el-GR"/>
                <w14:ligatures w14:val="none"/>
              </w:rPr>
            </w:pPr>
            <w:r w:rsidRPr="00CF60B2">
              <w:rPr>
                <w:rFonts w:ascii="Calibri" w:eastAsia="Times New Roman" w:hAnsi="Calibri" w:cs="Calibri"/>
                <w:color w:val="000000"/>
                <w:kern w:val="0"/>
                <w:sz w:val="16"/>
                <w:szCs w:val="16"/>
                <w:lang w:eastAsia="el-GR"/>
                <w14:ligatures w14:val="none"/>
              </w:rPr>
              <w:t>Α. ΠΑΠΑΝΔΡΕΟΥ 185, ΓΛΥΦΑΔΑ</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6B999666" w14:textId="01624188"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46D08CE9" w14:textId="2838A8CF"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7E2BC156" w14:textId="1CD105BF"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11FBB2FC" w14:textId="79E60A59"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1779F7D3" w14:textId="4F7E77C1"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08847A16" w14:textId="7FC9CA61"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901744" w:rsidRPr="009A504D" w14:paraId="3074236C" w14:textId="1D98244A"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511C8286" w14:textId="7209C253" w:rsidR="00AD32B8" w:rsidRPr="00330345" w:rsidRDefault="00AD32B8" w:rsidP="00AD32B8">
            <w:pPr>
              <w:spacing w:after="0" w:line="240" w:lineRule="auto"/>
              <w:jc w:val="center"/>
              <w:rPr>
                <w:rFonts w:ascii="Calibri" w:eastAsia="Times New Roman" w:hAnsi="Calibri" w:cs="Calibr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ΙΑΤΡΟΔΙΑΓΝΩΣΗ ΗΡΑΚΛΕΙΟΥ</w:t>
            </w:r>
            <w:r w:rsidR="00FF3855">
              <w:rPr>
                <w:rFonts w:eastAsia="Times New Roman" w:cstheme="minorHAnsi"/>
                <w:b/>
                <w:bCs/>
                <w:color w:val="000000"/>
                <w:kern w:val="0"/>
                <w:sz w:val="20"/>
                <w:szCs w:val="20"/>
                <w:lang w:eastAsia="el-GR"/>
                <w14:ligatures w14:val="none"/>
              </w:rPr>
              <w:t xml:space="preserve">               </w:t>
            </w:r>
            <w:r>
              <w:rPr>
                <w:rFonts w:eastAsia="Times New Roman" w:cstheme="minorHAnsi"/>
                <w:b/>
                <w:bCs/>
                <w:color w:val="000000"/>
                <w:kern w:val="0"/>
                <w:sz w:val="20"/>
                <w:szCs w:val="20"/>
                <w:lang w:eastAsia="el-GR"/>
                <w14:ligatures w14:val="none"/>
              </w:rPr>
              <w:t xml:space="preserve"> (ΝΤΟΥΝΑΣ ΙΔΙΩΤΙΚΟ ΠΟΛΥ</w:t>
            </w:r>
            <w:r w:rsidR="00FF3855">
              <w:rPr>
                <w:rFonts w:eastAsia="Times New Roman" w:cstheme="minorHAnsi"/>
                <w:b/>
                <w:bCs/>
                <w:color w:val="000000"/>
                <w:kern w:val="0"/>
                <w:sz w:val="20"/>
                <w:szCs w:val="20"/>
                <w:lang w:eastAsia="el-GR"/>
                <w14:ligatures w14:val="none"/>
              </w:rPr>
              <w:t>Ϊ</w:t>
            </w:r>
            <w:r>
              <w:rPr>
                <w:rFonts w:eastAsia="Times New Roman" w:cstheme="minorHAnsi"/>
                <w:b/>
                <w:bCs/>
                <w:color w:val="000000"/>
                <w:kern w:val="0"/>
                <w:sz w:val="20"/>
                <w:szCs w:val="20"/>
                <w:lang w:eastAsia="el-GR"/>
                <w14:ligatures w14:val="none"/>
              </w:rPr>
              <w:t>ΑΤΡΕΙΟ)</w:t>
            </w:r>
            <w:r w:rsidRPr="00330345">
              <w:rPr>
                <w:rFonts w:ascii="Calibri" w:eastAsia="Times New Roman" w:hAnsi="Calibri" w:cs="Calibri"/>
                <w:b/>
                <w:bCs/>
                <w:color w:val="000000"/>
                <w:kern w:val="0"/>
                <w:sz w:val="20"/>
                <w:szCs w:val="20"/>
                <w:lang w:eastAsia="el-GR"/>
                <w14:ligatures w14:val="none"/>
              </w:rPr>
              <w:t xml:space="preserve"> </w:t>
            </w:r>
          </w:p>
          <w:p w14:paraId="3BCEF910" w14:textId="3A5563BA"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ΛΕΩΦ ΗΡΑΚΛΕΙΟΥ 461, ΝΕΟ ΗΡΑΚΛΕΙΟ</w:t>
            </w:r>
            <w:r w:rsidRPr="00897242">
              <w:rPr>
                <w:rFonts w:ascii="Calibri" w:eastAsia="Times New Roman" w:hAnsi="Calibri" w:cs="Calibri"/>
                <w:color w:val="000000"/>
                <w:kern w:val="0"/>
                <w:sz w:val="20"/>
                <w:szCs w:val="20"/>
                <w:lang w:eastAsia="el-GR"/>
                <w14:ligatures w14:val="none"/>
              </w:rPr>
              <w:t xml:space="preserve">      </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0E35A12C" w14:textId="5F4BC697"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17440B61" w14:textId="20B0E40B"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3A74DDF7" w14:textId="4A2184D1"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467054A4" w14:textId="59E17AB2"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552A11FB" w14:textId="41C50A52"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70B4F9C8" w14:textId="7B65E85E"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901744" w:rsidRPr="009A504D" w14:paraId="2E893F17" w14:textId="69DF51C2"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36CA917A" w14:textId="03728A48" w:rsidR="00AD32B8" w:rsidRPr="00330345" w:rsidRDefault="00AD32B8" w:rsidP="00AD32B8">
            <w:pPr>
              <w:spacing w:after="0" w:line="240" w:lineRule="auto"/>
              <w:jc w:val="center"/>
              <w:rPr>
                <w:rFonts w:ascii="Calibri" w:eastAsia="Times New Roman" w:hAnsi="Calibri" w:cs="Calibri"/>
                <w:b/>
                <w:bCs/>
                <w:color w:val="000000"/>
                <w:kern w:val="0"/>
                <w:sz w:val="20"/>
                <w:szCs w:val="20"/>
                <w:lang w:eastAsia="el-GR"/>
                <w14:ligatures w14:val="none"/>
              </w:rPr>
            </w:pPr>
            <w:r w:rsidRPr="00330345">
              <w:rPr>
                <w:rFonts w:ascii="Calibri" w:eastAsia="Times New Roman" w:hAnsi="Calibri" w:cs="Calibri"/>
                <w:b/>
                <w:bCs/>
                <w:color w:val="000000"/>
                <w:kern w:val="0"/>
                <w:sz w:val="20"/>
                <w:szCs w:val="20"/>
                <w:lang w:eastAsia="el-GR"/>
                <w14:ligatures w14:val="none"/>
              </w:rPr>
              <w:t xml:space="preserve">ΙΑΤΡΙΚΗ ΔΙΑΓΝΩΣΗ </w:t>
            </w:r>
          </w:p>
          <w:p w14:paraId="5ED1EA85" w14:textId="78DFA504" w:rsidR="00AD32B8" w:rsidRPr="00CF60B2" w:rsidRDefault="00AD32B8" w:rsidP="00AD32B8">
            <w:pPr>
              <w:spacing w:after="0" w:line="240" w:lineRule="auto"/>
              <w:jc w:val="center"/>
              <w:rPr>
                <w:rFonts w:ascii="Calibri" w:eastAsia="Times New Roman" w:hAnsi="Calibri" w:cs="Calibri"/>
                <w:color w:val="000000"/>
                <w:kern w:val="0"/>
                <w:sz w:val="16"/>
                <w:szCs w:val="16"/>
                <w:lang w:eastAsia="el-GR"/>
                <w14:ligatures w14:val="none"/>
              </w:rPr>
            </w:pPr>
            <w:r w:rsidRPr="00CF60B2">
              <w:rPr>
                <w:rFonts w:ascii="Calibri" w:eastAsia="Times New Roman" w:hAnsi="Calibri" w:cs="Calibri"/>
                <w:color w:val="000000"/>
                <w:kern w:val="0"/>
                <w:sz w:val="16"/>
                <w:szCs w:val="16"/>
                <w:lang w:eastAsia="el-GR"/>
                <w14:ligatures w14:val="none"/>
              </w:rPr>
              <w:t>(ΔΙΚΤΥΟ ΔΙΑΓΝΩΣΤΙΚΏΝ)</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361EDE2A" w14:textId="221C8C06"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33ABF6B9" w14:textId="3D29417A"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593DAFAC" w14:textId="753A4C72"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6D3931A1" w14:textId="66F32D97"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18BAA829" w14:textId="3F29B226"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37507317" w14:textId="0F90452E"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534792" w:rsidRPr="009A504D" w14:paraId="3EE6B86D" w14:textId="77777777"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481A197C" w14:textId="47BF72EF" w:rsidR="00534792" w:rsidRDefault="00534792" w:rsidP="00AD32B8">
            <w:pPr>
              <w:spacing w:after="0" w:line="240" w:lineRule="auto"/>
              <w:jc w:val="center"/>
              <w:rPr>
                <w:rFonts w:ascii="Calibri" w:eastAsia="Times New Roman" w:hAnsi="Calibri" w:cs="Calibri"/>
                <w:b/>
                <w:bCs/>
                <w:color w:val="000000"/>
                <w:kern w:val="0"/>
                <w:sz w:val="20"/>
                <w:szCs w:val="20"/>
                <w:lang w:eastAsia="el-GR"/>
                <w14:ligatures w14:val="none"/>
              </w:rPr>
            </w:pPr>
            <w:r>
              <w:rPr>
                <w:rFonts w:ascii="Calibri" w:eastAsia="Times New Roman" w:hAnsi="Calibri" w:cs="Calibri"/>
                <w:b/>
                <w:bCs/>
                <w:color w:val="000000"/>
                <w:kern w:val="0"/>
                <w:sz w:val="20"/>
                <w:szCs w:val="20"/>
                <w:lang w:eastAsia="el-GR"/>
                <w14:ligatures w14:val="none"/>
              </w:rPr>
              <w:t>ΙΑΤΡΙΚΗ ΠΙΣΤΗ</w:t>
            </w:r>
            <w:r w:rsidR="0005564B">
              <w:rPr>
                <w:rFonts w:ascii="Calibri" w:eastAsia="Times New Roman" w:hAnsi="Calibri" w:cs="Calibri"/>
                <w:b/>
                <w:bCs/>
                <w:color w:val="000000"/>
                <w:kern w:val="0"/>
                <w:sz w:val="20"/>
                <w:szCs w:val="20"/>
                <w:lang w:eastAsia="el-GR"/>
                <w14:ligatures w14:val="none"/>
              </w:rPr>
              <w:t xml:space="preserve"> </w:t>
            </w:r>
            <w:r>
              <w:rPr>
                <w:rFonts w:ascii="Calibri" w:eastAsia="Times New Roman" w:hAnsi="Calibri" w:cs="Calibri"/>
                <w:b/>
                <w:bCs/>
                <w:color w:val="000000"/>
                <w:kern w:val="0"/>
                <w:sz w:val="20"/>
                <w:szCs w:val="20"/>
                <w:lang w:eastAsia="el-GR"/>
                <w14:ligatures w14:val="none"/>
              </w:rPr>
              <w:t xml:space="preserve">ΙΔΙΩΤΙΚΟ ΠΟΛΥΙΑΤΡΕΙΟ ΙΑΤΡΙΚΗ Α.Ε </w:t>
            </w:r>
          </w:p>
          <w:p w14:paraId="06A1FC3B" w14:textId="1DC452B9" w:rsidR="00534792" w:rsidRPr="00534792" w:rsidRDefault="00534792" w:rsidP="00AD32B8">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ΚΡΗΤΗΣ 72 ΝΕΑ ΙΩΝΙΑ</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0F56090D" w14:textId="6D7C3CE7" w:rsidR="00534792" w:rsidRPr="009A504D" w:rsidRDefault="00534792"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18,00</w:t>
            </w:r>
          </w:p>
        </w:tc>
        <w:tc>
          <w:tcPr>
            <w:tcW w:w="1276" w:type="dxa"/>
            <w:tcBorders>
              <w:top w:val="double" w:sz="4" w:space="0" w:color="auto"/>
              <w:bottom w:val="double" w:sz="4" w:space="0" w:color="auto"/>
            </w:tcBorders>
            <w:shd w:val="clear" w:color="auto" w:fill="FFFFFF" w:themeFill="background1"/>
            <w:vAlign w:val="center"/>
          </w:tcPr>
          <w:p w14:paraId="72A5F23D" w14:textId="1BD938E9" w:rsidR="00534792" w:rsidRPr="009A504D" w:rsidRDefault="00534792"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6,00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634B090A" w14:textId="3DA89E0A" w:rsidR="00534792" w:rsidRDefault="00534792"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50A6C0A3" w14:textId="60437F3B" w:rsidR="00534792" w:rsidRPr="004A36D5" w:rsidRDefault="004A36D5" w:rsidP="00AD32B8">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28391EA8" w14:textId="6D75145A" w:rsidR="00534792" w:rsidRPr="004A36D5" w:rsidRDefault="004A36D5" w:rsidP="00AD32B8">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3259ED05" w14:textId="6E5B5918" w:rsidR="00534792" w:rsidRPr="004A36D5" w:rsidRDefault="004A36D5" w:rsidP="00AD32B8">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w:t>
            </w:r>
          </w:p>
        </w:tc>
      </w:tr>
      <w:tr w:rsidR="00D45C08" w:rsidRPr="009A504D" w14:paraId="58C041A3" w14:textId="77777777"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1AC04D9C" w14:textId="6C52F004" w:rsidR="00D45C08" w:rsidRDefault="00D45C08" w:rsidP="00AD32B8">
            <w:pPr>
              <w:spacing w:after="0" w:line="240" w:lineRule="auto"/>
              <w:jc w:val="center"/>
              <w:rPr>
                <w:rFonts w:ascii="Calibri" w:eastAsia="Times New Roman" w:hAnsi="Calibri" w:cs="Calibri"/>
                <w:b/>
                <w:bCs/>
                <w:color w:val="000000"/>
                <w:kern w:val="0"/>
                <w:sz w:val="20"/>
                <w:szCs w:val="20"/>
                <w:lang w:eastAsia="el-GR"/>
                <w14:ligatures w14:val="none"/>
              </w:rPr>
            </w:pPr>
            <w:r>
              <w:rPr>
                <w:rFonts w:ascii="Calibri" w:eastAsia="Times New Roman" w:hAnsi="Calibri" w:cs="Calibri"/>
                <w:b/>
                <w:bCs/>
                <w:color w:val="000000"/>
                <w:kern w:val="0"/>
                <w:sz w:val="20"/>
                <w:szCs w:val="20"/>
                <w:lang w:eastAsia="el-GR"/>
                <w14:ligatures w14:val="none"/>
              </w:rPr>
              <w:t>ΙΔΙΩΤΙΚΟ ΠΟΛΥΙΑΤΡΕΙΟ ΒΟΡΕΙΩΝ</w:t>
            </w:r>
            <w:r w:rsidR="00D57B92" w:rsidRPr="00D57B92">
              <w:rPr>
                <w:rFonts w:ascii="Calibri" w:eastAsia="Times New Roman" w:hAnsi="Calibri" w:cs="Calibri"/>
                <w:b/>
                <w:bCs/>
                <w:color w:val="000000"/>
                <w:kern w:val="0"/>
                <w:sz w:val="20"/>
                <w:szCs w:val="20"/>
                <w:lang w:eastAsia="el-GR"/>
                <w14:ligatures w14:val="none"/>
              </w:rPr>
              <w:t xml:space="preserve"> </w:t>
            </w:r>
            <w:r>
              <w:rPr>
                <w:rFonts w:ascii="Calibri" w:eastAsia="Times New Roman" w:hAnsi="Calibri" w:cs="Calibri"/>
                <w:b/>
                <w:bCs/>
                <w:color w:val="000000"/>
                <w:kern w:val="0"/>
                <w:sz w:val="20"/>
                <w:szCs w:val="20"/>
                <w:lang w:eastAsia="el-GR"/>
                <w14:ligatures w14:val="none"/>
              </w:rPr>
              <w:t xml:space="preserve">ΠΡΟΑΣΤΙΩΝ Α.Ε </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5E6E153D" w14:textId="43EBE5E2" w:rsidR="00D45C08" w:rsidRDefault="00D45C0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18,00</w:t>
            </w:r>
          </w:p>
        </w:tc>
        <w:tc>
          <w:tcPr>
            <w:tcW w:w="1276" w:type="dxa"/>
            <w:tcBorders>
              <w:top w:val="double" w:sz="4" w:space="0" w:color="auto"/>
              <w:bottom w:val="double" w:sz="4" w:space="0" w:color="auto"/>
            </w:tcBorders>
            <w:shd w:val="clear" w:color="auto" w:fill="FFFFFF" w:themeFill="background1"/>
            <w:vAlign w:val="center"/>
          </w:tcPr>
          <w:p w14:paraId="4031AE82" w14:textId="3F4FBF59" w:rsidR="00D45C08" w:rsidRDefault="00D45C0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6,00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4D0099E7" w14:textId="68708317" w:rsidR="00D45C08" w:rsidRDefault="00D45C0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2B1D033E" w14:textId="2B143746" w:rsidR="00D45C08" w:rsidRDefault="00D45C0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18,00</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13123093" w14:textId="7CA15808" w:rsidR="00D45C08" w:rsidRDefault="00D45C0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6,00</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3BDE4315" w14:textId="7608B789" w:rsidR="00D45C08" w:rsidRDefault="00D45C0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r>
      <w:tr w:rsidR="00901744" w:rsidRPr="009A504D" w14:paraId="522C36CD" w14:textId="245C1D9D"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5A5D37C3" w14:textId="1CC3FAE8" w:rsidR="00AD32B8" w:rsidRPr="00C50D83" w:rsidRDefault="00AD32B8" w:rsidP="00AD32B8">
            <w:pPr>
              <w:spacing w:after="0" w:line="240" w:lineRule="auto"/>
              <w:jc w:val="center"/>
              <w:rPr>
                <w:rFonts w:ascii="Calibri" w:eastAsia="Times New Roman" w:hAnsi="Calibri" w:cs="Calibri"/>
                <w:b/>
                <w:bCs/>
                <w:color w:val="000000"/>
                <w:kern w:val="0"/>
                <w:sz w:val="20"/>
                <w:szCs w:val="20"/>
                <w:lang w:eastAsia="el-GR"/>
                <w14:ligatures w14:val="none"/>
              </w:rPr>
            </w:pPr>
            <w:r w:rsidRPr="00330345">
              <w:rPr>
                <w:rFonts w:ascii="Calibri" w:eastAsia="Times New Roman" w:hAnsi="Calibri" w:cs="Calibri"/>
                <w:b/>
                <w:bCs/>
                <w:color w:val="000000"/>
                <w:kern w:val="0"/>
                <w:sz w:val="20"/>
                <w:szCs w:val="20"/>
                <w:lang w:eastAsia="el-GR"/>
                <w14:ligatures w14:val="none"/>
              </w:rPr>
              <w:t xml:space="preserve">OPTIMA DIAGNOSTICS </w:t>
            </w:r>
            <w:r>
              <w:rPr>
                <w:rFonts w:ascii="Calibri" w:eastAsia="Times New Roman" w:hAnsi="Calibri" w:cs="Calibri"/>
                <w:b/>
                <w:bCs/>
                <w:color w:val="000000"/>
                <w:kern w:val="0"/>
                <w:sz w:val="20"/>
                <w:szCs w:val="20"/>
                <w:lang w:val="en-US" w:eastAsia="el-GR"/>
                <w14:ligatures w14:val="none"/>
              </w:rPr>
              <w:t>P</w:t>
            </w:r>
            <w:r w:rsidRPr="00D33C62">
              <w:rPr>
                <w:rFonts w:ascii="Calibri" w:eastAsia="Times New Roman" w:hAnsi="Calibri" w:cs="Calibri"/>
                <w:b/>
                <w:bCs/>
                <w:color w:val="000000"/>
                <w:kern w:val="0"/>
                <w:sz w:val="20"/>
                <w:szCs w:val="20"/>
                <w:lang w:eastAsia="el-GR"/>
                <w14:ligatures w14:val="none"/>
              </w:rPr>
              <w:t>.</w:t>
            </w:r>
            <w:r>
              <w:rPr>
                <w:rFonts w:ascii="Calibri" w:eastAsia="Times New Roman" w:hAnsi="Calibri" w:cs="Calibri"/>
                <w:b/>
                <w:bCs/>
                <w:color w:val="000000"/>
                <w:kern w:val="0"/>
                <w:sz w:val="20"/>
                <w:szCs w:val="20"/>
                <w:lang w:val="en-US" w:eastAsia="el-GR"/>
                <w14:ligatures w14:val="none"/>
              </w:rPr>
              <w:t>C</w:t>
            </w:r>
            <w:r w:rsidRPr="00C50D83">
              <w:rPr>
                <w:rFonts w:ascii="Calibri" w:eastAsia="Times New Roman" w:hAnsi="Calibri" w:cs="Calibri"/>
                <w:b/>
                <w:bCs/>
                <w:color w:val="000000"/>
                <w:kern w:val="0"/>
                <w:sz w:val="20"/>
                <w:szCs w:val="20"/>
                <w:lang w:eastAsia="el-GR"/>
                <w14:ligatures w14:val="none"/>
              </w:rPr>
              <w:t>.</w:t>
            </w:r>
          </w:p>
          <w:p w14:paraId="588727AC" w14:textId="5EAC8C08" w:rsidR="00AD32B8" w:rsidRPr="00897242" w:rsidRDefault="00AD32B8" w:rsidP="00AD32B8">
            <w:pPr>
              <w:spacing w:after="0" w:line="240" w:lineRule="auto"/>
              <w:jc w:val="center"/>
              <w:rPr>
                <w:rFonts w:ascii="Calibri" w:eastAsia="Times New Roman" w:hAnsi="Calibri" w:cs="Calibr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ΜΑΡΙΝΟΥ ΑΝΤΥΠΑ 49, ΝΕΟ ΗΡΑΚΛΕΙΟ</w:t>
            </w:r>
            <w:r w:rsidRPr="00897242">
              <w:rPr>
                <w:rFonts w:ascii="Calibri" w:eastAsia="Times New Roman" w:hAnsi="Calibri" w:cs="Calibri"/>
                <w:color w:val="000000"/>
                <w:kern w:val="0"/>
                <w:sz w:val="20"/>
                <w:szCs w:val="20"/>
                <w:lang w:eastAsia="el-GR"/>
                <w14:ligatures w14:val="none"/>
              </w:rPr>
              <w:t xml:space="preserve">       </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5409E21A" w14:textId="6C1E9832"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0EE42F2C" w14:textId="72C1CA19"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1A33D983" w14:textId="319C8AE8"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00D51AF4" w14:textId="77D08769"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18,00</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4F8D97AE" w14:textId="3DA424C9"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6,00</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7CE8C4DB" w14:textId="5A680B8A"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r>
      <w:tr w:rsidR="00901744" w:rsidRPr="009A504D" w14:paraId="3E81AF64" w14:textId="08D507F0"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70B31D5B" w14:textId="20AD9B14" w:rsidR="00AD32B8" w:rsidRPr="00330345" w:rsidRDefault="00AD32B8" w:rsidP="00AD32B8">
            <w:pPr>
              <w:spacing w:after="0" w:line="240" w:lineRule="auto"/>
              <w:jc w:val="center"/>
              <w:rPr>
                <w:rFonts w:ascii="Calibri" w:eastAsia="Times New Roman" w:hAnsi="Calibri" w:cs="Calibri"/>
                <w:b/>
                <w:bCs/>
                <w:color w:val="000000"/>
                <w:kern w:val="0"/>
                <w:sz w:val="20"/>
                <w:szCs w:val="20"/>
                <w:lang w:eastAsia="el-GR"/>
                <w14:ligatures w14:val="none"/>
              </w:rPr>
            </w:pPr>
            <w:r w:rsidRPr="00330345">
              <w:rPr>
                <w:rFonts w:ascii="Calibri" w:eastAsia="Times New Roman" w:hAnsi="Calibri" w:cs="Calibri"/>
                <w:b/>
                <w:bCs/>
                <w:color w:val="000000"/>
                <w:kern w:val="0"/>
                <w:sz w:val="20"/>
                <w:szCs w:val="20"/>
                <w:lang w:eastAsia="el-GR"/>
                <w14:ligatures w14:val="none"/>
              </w:rPr>
              <w:t xml:space="preserve">ΠΑΠΑΝΔΡΕΟΥ </w:t>
            </w:r>
            <w:r>
              <w:rPr>
                <w:rFonts w:ascii="Calibri" w:eastAsia="Times New Roman" w:hAnsi="Calibri" w:cs="Calibri"/>
                <w:b/>
                <w:bCs/>
                <w:color w:val="000000"/>
                <w:kern w:val="0"/>
                <w:sz w:val="20"/>
                <w:szCs w:val="20"/>
                <w:lang w:eastAsia="el-GR"/>
                <w14:ligatures w14:val="none"/>
              </w:rPr>
              <w:t>ΙΑΤΡΙΚΕΣ ΥΠΗΡΕΣΙΕΣ</w:t>
            </w:r>
          </w:p>
          <w:p w14:paraId="62461485" w14:textId="74D26097"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ΠΑΤΗΣΙΩΝ 49, ΑΘΗΝΑ</w:t>
            </w:r>
            <w:r w:rsidRPr="00897242">
              <w:rPr>
                <w:rFonts w:ascii="Calibri" w:eastAsia="Times New Roman" w:hAnsi="Calibri" w:cs="Calibri"/>
                <w:color w:val="000000"/>
                <w:kern w:val="0"/>
                <w:sz w:val="20"/>
                <w:szCs w:val="20"/>
                <w:lang w:eastAsia="el-GR"/>
                <w14:ligatures w14:val="none"/>
              </w:rPr>
              <w:t xml:space="preserve">       </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358E10E0" w14:textId="5D68A69D"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09914A5A" w14:textId="0F7306B0"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262A440F" w14:textId="07ADA1AC"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2D6D1041" w14:textId="3AE1D2B1"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168,00</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68BC58BC" w14:textId="5D2409B6"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156,00</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6F9E37C2" w14:textId="2279CB8C"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150,00</w:t>
            </w:r>
          </w:p>
        </w:tc>
      </w:tr>
      <w:tr w:rsidR="00AA049E" w:rsidRPr="009A504D" w14:paraId="493F0629" w14:textId="77777777"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45BBC295" w14:textId="77777777" w:rsidR="00AA049E" w:rsidRDefault="00AA049E" w:rsidP="006C74F7">
            <w:pPr>
              <w:spacing w:after="0" w:line="240" w:lineRule="auto"/>
              <w:jc w:val="center"/>
              <w:rPr>
                <w:rFonts w:ascii="Calibri" w:eastAsia="Times New Roman" w:hAnsi="Calibri" w:cs="Calibri"/>
                <w:b/>
                <w:bCs/>
                <w:color w:val="000000"/>
                <w:kern w:val="0"/>
                <w:sz w:val="20"/>
                <w:szCs w:val="20"/>
                <w:lang w:eastAsia="el-GR"/>
                <w14:ligatures w14:val="none"/>
              </w:rPr>
            </w:pPr>
            <w:r>
              <w:rPr>
                <w:rFonts w:ascii="Calibri" w:eastAsia="Times New Roman" w:hAnsi="Calibri" w:cs="Calibri"/>
                <w:b/>
                <w:bCs/>
                <w:color w:val="000000"/>
                <w:kern w:val="0"/>
                <w:sz w:val="20"/>
                <w:szCs w:val="20"/>
                <w:lang w:eastAsia="el-GR"/>
                <w14:ligatures w14:val="none"/>
              </w:rPr>
              <w:t>ΠΛΑΤΩΝ ΙΔΙΩΤΙΚΑ ΠΟΛΥΙΑΤΡΕΙΑ-ΔΙΑΓΝΩΣΤΚΑ ΕΡΓΑΣΤΗΡΙΑ- ΙΑΤΡΙΚΗ ΑΕ</w:t>
            </w:r>
          </w:p>
          <w:p w14:paraId="5671D3D2" w14:textId="3DAA701F" w:rsidR="00AA049E" w:rsidRPr="009833B2" w:rsidRDefault="009833B2" w:rsidP="006C74F7">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(ΔΙΚΤΥΟ ΔΙΑΓΝΩΣΤΙΚΩΝ)</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67D7F621" w14:textId="0A76667F" w:rsidR="00AA049E" w:rsidRPr="009A504D" w:rsidRDefault="00AA049E" w:rsidP="006C74F7">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18,00</w:t>
            </w:r>
          </w:p>
        </w:tc>
        <w:tc>
          <w:tcPr>
            <w:tcW w:w="1276" w:type="dxa"/>
            <w:tcBorders>
              <w:top w:val="double" w:sz="4" w:space="0" w:color="auto"/>
              <w:bottom w:val="double" w:sz="4" w:space="0" w:color="auto"/>
            </w:tcBorders>
            <w:shd w:val="clear" w:color="auto" w:fill="FFFFFF" w:themeFill="background1"/>
            <w:vAlign w:val="center"/>
          </w:tcPr>
          <w:p w14:paraId="630A3DD5" w14:textId="38EE5E6F" w:rsidR="00AA049E" w:rsidRPr="009A504D" w:rsidRDefault="00AA049E" w:rsidP="006C74F7">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6,00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1AF2F929" w14:textId="62A7D043" w:rsidR="00AA049E" w:rsidRDefault="00AA049E" w:rsidP="006C74F7">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764D5922" w14:textId="589F8BED" w:rsidR="00AA049E" w:rsidRDefault="009833B2" w:rsidP="006C74F7">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106152E2" w14:textId="40481445" w:rsidR="00AA049E" w:rsidRDefault="009833B2" w:rsidP="006C74F7">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00B56060" w14:textId="7EA4BF1F" w:rsidR="00AA049E" w:rsidRDefault="009833B2" w:rsidP="006C74F7">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901744" w:rsidRPr="009A504D" w14:paraId="4B7601F5" w14:textId="23CE08D0"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37AB791B" w14:textId="20B22002" w:rsidR="006C74F7" w:rsidRPr="00330345" w:rsidRDefault="006C74F7" w:rsidP="006C74F7">
            <w:pPr>
              <w:spacing w:after="0" w:line="240" w:lineRule="auto"/>
              <w:jc w:val="center"/>
              <w:rPr>
                <w:rFonts w:ascii="Calibri" w:eastAsia="Times New Roman" w:hAnsi="Calibri" w:cs="Calibri"/>
                <w:b/>
                <w:bCs/>
                <w:color w:val="000000"/>
                <w:kern w:val="0"/>
                <w:sz w:val="20"/>
                <w:szCs w:val="20"/>
                <w:lang w:eastAsia="el-GR"/>
                <w14:ligatures w14:val="none"/>
              </w:rPr>
            </w:pPr>
            <w:r w:rsidRPr="00330345">
              <w:rPr>
                <w:rFonts w:ascii="Calibri" w:eastAsia="Times New Roman" w:hAnsi="Calibri" w:cs="Calibri"/>
                <w:b/>
                <w:bCs/>
                <w:color w:val="000000"/>
                <w:kern w:val="0"/>
                <w:sz w:val="20"/>
                <w:szCs w:val="20"/>
                <w:lang w:eastAsia="el-GR"/>
                <w14:ligatures w14:val="none"/>
              </w:rPr>
              <w:t xml:space="preserve">ΧΡΗΣΤΟΥ ΧΡΗΣΤΟΣ ΙΔΙΩΤΙΚΟ ΠΟΛΥΙΑΤΡΕΙΟ </w:t>
            </w:r>
            <w:r>
              <w:rPr>
                <w:rFonts w:ascii="Calibri" w:eastAsia="Times New Roman" w:hAnsi="Calibri" w:cs="Calibri"/>
                <w:b/>
                <w:bCs/>
                <w:color w:val="000000"/>
                <w:kern w:val="0"/>
                <w:sz w:val="20"/>
                <w:szCs w:val="20"/>
                <w:lang w:eastAsia="el-GR"/>
                <w14:ligatures w14:val="none"/>
              </w:rPr>
              <w:t>Ι. Α. Ε.</w:t>
            </w:r>
          </w:p>
          <w:p w14:paraId="10327529" w14:textId="644B3AE8" w:rsidR="006C74F7" w:rsidRPr="009A504D" w:rsidRDefault="006C74F7" w:rsidP="006C74F7">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Λ. ΚΗΦΙΣΙΑΣ 116, ΜΑΡΟΥΣΙ</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7AC55399" w14:textId="3FC6DDA1" w:rsidR="006C74F7" w:rsidRPr="009A504D" w:rsidRDefault="006C74F7" w:rsidP="006C74F7">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50F3901B" w14:textId="4AD44D1A" w:rsidR="006C74F7" w:rsidRPr="009A504D" w:rsidRDefault="006C74F7" w:rsidP="006C74F7">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7F250D23" w14:textId="3F50CD61" w:rsidR="006C74F7" w:rsidRPr="009A504D" w:rsidRDefault="006C74F7" w:rsidP="006C74F7">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w:t>
            </w:r>
            <w:r w:rsidR="00AD32B8">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6A5E63B2" w14:textId="548606CA" w:rsidR="006C74F7" w:rsidRPr="009A504D" w:rsidRDefault="006C74F7" w:rsidP="006C74F7">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0481EAAE" w14:textId="4A956B06" w:rsidR="006C74F7" w:rsidRDefault="006C74F7" w:rsidP="006C74F7">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3234C671" w14:textId="2CBA9FE6" w:rsidR="006C74F7" w:rsidRPr="009A504D" w:rsidRDefault="00AD32B8" w:rsidP="006C74F7">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901744" w:rsidRPr="009A504D" w14:paraId="296C58DC" w14:textId="77777777"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6C4EBF03" w14:textId="77777777" w:rsidR="00794CFF" w:rsidRDefault="00AD32B8" w:rsidP="00AD32B8">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ΙΠΠΟΚΡΑΤΗΣ</w:t>
            </w:r>
          </w:p>
          <w:p w14:paraId="19E74CA7" w14:textId="0BA24C1E" w:rsidR="00AD32B8" w:rsidRDefault="00AD32B8" w:rsidP="00AD32B8">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 xml:space="preserve"> ΙΔΙΩΤΙΚΟ ΠΟΛΥΙΑΤΡΕΙΟ Ι. Α. Ε. </w:t>
            </w:r>
          </w:p>
          <w:p w14:paraId="7EEDCB93" w14:textId="59746C52" w:rsidR="00AD32B8" w:rsidRPr="00330345" w:rsidRDefault="00AD32B8" w:rsidP="00AD32B8">
            <w:pPr>
              <w:spacing w:after="0" w:line="240" w:lineRule="auto"/>
              <w:jc w:val="center"/>
              <w:rPr>
                <w:rFonts w:ascii="Calibri" w:eastAsia="Times New Roman" w:hAnsi="Calibri" w:cs="Calibri"/>
                <w:b/>
                <w:bCs/>
                <w:color w:val="000000"/>
                <w:kern w:val="0"/>
                <w:sz w:val="20"/>
                <w:szCs w:val="20"/>
                <w:lang w:eastAsia="el-GR"/>
                <w14:ligatures w14:val="none"/>
              </w:rPr>
            </w:pPr>
            <w:r w:rsidRPr="00936DCA">
              <w:rPr>
                <w:rFonts w:eastAsia="Times New Roman" w:cstheme="minorHAnsi"/>
                <w:color w:val="000000"/>
                <w:kern w:val="0"/>
                <w:sz w:val="16"/>
                <w:szCs w:val="16"/>
                <w:lang w:eastAsia="el-GR"/>
                <w14:ligatures w14:val="none"/>
              </w:rPr>
              <w:t>ΓΡΗΓΟΡΙΟΥ ΛΑΜΠΡΑΚΗ 77, ΝΙΚΑΙΑ</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03A7BC1E" w14:textId="45B63D91"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18,00</w:t>
            </w:r>
          </w:p>
        </w:tc>
        <w:tc>
          <w:tcPr>
            <w:tcW w:w="1276" w:type="dxa"/>
            <w:tcBorders>
              <w:top w:val="double" w:sz="4" w:space="0" w:color="auto"/>
              <w:bottom w:val="double" w:sz="4" w:space="0" w:color="auto"/>
            </w:tcBorders>
            <w:shd w:val="clear" w:color="auto" w:fill="FFFFFF" w:themeFill="background1"/>
            <w:vAlign w:val="center"/>
          </w:tcPr>
          <w:p w14:paraId="466509DA" w14:textId="4D9EBD01"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6,00</w:t>
            </w:r>
          </w:p>
        </w:tc>
        <w:tc>
          <w:tcPr>
            <w:tcW w:w="1276" w:type="dxa"/>
            <w:tcBorders>
              <w:top w:val="double" w:sz="4" w:space="0" w:color="auto"/>
              <w:bottom w:val="double" w:sz="4" w:space="0" w:color="auto"/>
              <w:right w:val="thickThinLargeGap" w:sz="24" w:space="0" w:color="auto"/>
            </w:tcBorders>
            <w:shd w:val="clear" w:color="auto" w:fill="FFFFFF" w:themeFill="background1"/>
            <w:noWrap/>
          </w:tcPr>
          <w:p w14:paraId="54E88C29" w14:textId="0D4B19E7"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C40142">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7855E2BF" w14:textId="51452B59"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418C6ED2" w14:textId="6137B233"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11E8C222" w14:textId="0E94F826"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901744" w:rsidRPr="009A504D" w14:paraId="1F62AB50" w14:textId="2DAD9D57"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0FC0C6F4" w14:textId="7B6AB9DB" w:rsidR="00AD32B8" w:rsidRPr="00330345" w:rsidRDefault="00AD32B8" w:rsidP="00AD32B8">
            <w:pPr>
              <w:spacing w:after="0" w:line="240" w:lineRule="auto"/>
              <w:jc w:val="center"/>
              <w:rPr>
                <w:rFonts w:ascii="Arial" w:hAnsi="Arial" w:cs="Arial"/>
                <w:b/>
                <w:bCs/>
                <w:color w:val="1A0DAB"/>
                <w:u w:val="single"/>
                <w:shd w:val="clear" w:color="auto" w:fill="FFFFFF"/>
              </w:rPr>
            </w:pPr>
            <w:r w:rsidRPr="00330345">
              <w:rPr>
                <w:rFonts w:ascii="Calibri" w:eastAsia="Times New Roman" w:hAnsi="Calibri" w:cs="Calibri"/>
                <w:b/>
                <w:bCs/>
                <w:color w:val="000000"/>
                <w:kern w:val="0"/>
                <w:sz w:val="20"/>
                <w:szCs w:val="20"/>
                <w:lang w:eastAsia="el-GR"/>
                <w14:ligatures w14:val="none"/>
              </w:rPr>
              <w:t xml:space="preserve">ΡΕΑ </w:t>
            </w:r>
            <w:r>
              <w:rPr>
                <w:b/>
                <w:bCs/>
              </w:rPr>
              <w:fldChar w:fldCharType="begin"/>
            </w:r>
            <w:r w:rsidRPr="00330345">
              <w:rPr>
                <w:b/>
                <w:bCs/>
              </w:rPr>
              <w:instrText>HYPERLINK "https://www.reamaternity.gr/"</w:instrText>
            </w:r>
            <w:r>
              <w:rPr>
                <w:b/>
                <w:bCs/>
              </w:rPr>
            </w:r>
            <w:r>
              <w:rPr>
                <w:b/>
                <w:bCs/>
              </w:rPr>
              <w:fldChar w:fldCharType="separate"/>
            </w:r>
          </w:p>
          <w:p w14:paraId="4B0C20D9" w14:textId="0E619A88" w:rsidR="00AD32B8" w:rsidRPr="001D23E5" w:rsidRDefault="00AD32B8" w:rsidP="00AD32B8">
            <w:pPr>
              <w:spacing w:after="0" w:line="240" w:lineRule="auto"/>
              <w:jc w:val="center"/>
              <w:rPr>
                <w:rFonts w:ascii="Calibri" w:eastAsia="Times New Roman" w:hAnsi="Calibri" w:cs="Calibri"/>
                <w:color w:val="000000"/>
                <w:kern w:val="0"/>
                <w:sz w:val="20"/>
                <w:szCs w:val="20"/>
                <w:lang w:eastAsia="el-GR"/>
                <w14:ligatures w14:val="none"/>
              </w:rPr>
            </w:pPr>
            <w:r>
              <w:fldChar w:fldCharType="end"/>
            </w:r>
            <w:r w:rsidRPr="00CF60B2">
              <w:rPr>
                <w:rFonts w:ascii="Calibri" w:eastAsia="Times New Roman" w:hAnsi="Calibri" w:cs="Calibri"/>
                <w:color w:val="000000"/>
                <w:kern w:val="0"/>
                <w:sz w:val="16"/>
                <w:szCs w:val="16"/>
                <w:lang w:eastAsia="el-GR"/>
                <w14:ligatures w14:val="none"/>
              </w:rPr>
              <w:t>Λ. ΣΥΓΓΡΟΥ 383 &amp; ΠΕΝΤΕΛΗΣ 17, ΠΑΛΑΙΟ ΦΑΛΗΡΟ</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2B54FC5A" w14:textId="461F749F"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18,75</w:t>
            </w:r>
          </w:p>
        </w:tc>
        <w:tc>
          <w:tcPr>
            <w:tcW w:w="1276" w:type="dxa"/>
            <w:tcBorders>
              <w:top w:val="double" w:sz="4" w:space="0" w:color="auto"/>
              <w:bottom w:val="double" w:sz="4" w:space="0" w:color="auto"/>
            </w:tcBorders>
            <w:shd w:val="clear" w:color="auto" w:fill="FFFFFF" w:themeFill="background1"/>
            <w:vAlign w:val="center"/>
          </w:tcPr>
          <w:p w14:paraId="4F519852" w14:textId="5DC5B20B"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6,25</w:t>
            </w:r>
          </w:p>
        </w:tc>
        <w:tc>
          <w:tcPr>
            <w:tcW w:w="1276" w:type="dxa"/>
            <w:tcBorders>
              <w:top w:val="double" w:sz="4" w:space="0" w:color="auto"/>
              <w:bottom w:val="double" w:sz="4" w:space="0" w:color="auto"/>
              <w:right w:val="thickThinLargeGap" w:sz="24" w:space="0" w:color="auto"/>
            </w:tcBorders>
            <w:shd w:val="clear" w:color="auto" w:fill="FFFFFF" w:themeFill="background1"/>
            <w:noWrap/>
          </w:tcPr>
          <w:p w14:paraId="7661C22A" w14:textId="0BE029CB"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C40142">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6B63B80D" w14:textId="2BBA2198"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428B45C9" w14:textId="30BC3362"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7879E699" w14:textId="04008920"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901744" w:rsidRPr="009A504D" w14:paraId="747D02A8" w14:textId="77906D2C"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1E707E6C" w14:textId="77777777" w:rsidR="00AD32B8" w:rsidRPr="00330345" w:rsidRDefault="00AD32B8" w:rsidP="00AD32B8">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AFFIDEA </w:t>
            </w:r>
          </w:p>
          <w:p w14:paraId="2752DED3" w14:textId="51720682"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(ΔΙΚΤΥΟ ΔΙΑΓΝΩΣΤΙΚΏΝ ΚΑΙ ΣΥΝΕΡΓΑΖΟΜΕΝΩΝ)</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313B186C" w14:textId="450F0526"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19,5</w:t>
            </w:r>
            <w:r>
              <w:rPr>
                <w:rFonts w:eastAsia="Times New Roman" w:cstheme="minorHAnsi"/>
                <w:color w:val="000000"/>
                <w:kern w:val="0"/>
                <w:sz w:val="20"/>
                <w:szCs w:val="20"/>
                <w:lang w:eastAsia="el-GR"/>
                <w14:ligatures w14:val="none"/>
              </w:rPr>
              <w:t>0</w:t>
            </w:r>
          </w:p>
        </w:tc>
        <w:tc>
          <w:tcPr>
            <w:tcW w:w="1276" w:type="dxa"/>
            <w:tcBorders>
              <w:top w:val="double" w:sz="4" w:space="0" w:color="auto"/>
              <w:bottom w:val="double" w:sz="4" w:space="0" w:color="auto"/>
            </w:tcBorders>
            <w:shd w:val="clear" w:color="auto" w:fill="FFFFFF" w:themeFill="background1"/>
            <w:vAlign w:val="center"/>
          </w:tcPr>
          <w:p w14:paraId="1D4AA3EF" w14:textId="044C324E"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6,5</w:t>
            </w:r>
            <w:r>
              <w:rPr>
                <w:rFonts w:eastAsia="Times New Roman" w:cstheme="minorHAnsi"/>
                <w:color w:val="000000"/>
                <w:kern w:val="0"/>
                <w:sz w:val="20"/>
                <w:szCs w:val="20"/>
                <w:lang w:eastAsia="el-GR"/>
                <w14:ligatures w14:val="none"/>
              </w:rPr>
              <w:t>0</w:t>
            </w:r>
          </w:p>
        </w:tc>
        <w:tc>
          <w:tcPr>
            <w:tcW w:w="1276" w:type="dxa"/>
            <w:tcBorders>
              <w:top w:val="double" w:sz="4" w:space="0" w:color="auto"/>
              <w:bottom w:val="double" w:sz="4" w:space="0" w:color="auto"/>
              <w:right w:val="thickThinLargeGap" w:sz="24" w:space="0" w:color="auto"/>
            </w:tcBorders>
            <w:shd w:val="clear" w:color="auto" w:fill="FFFFFF" w:themeFill="background1"/>
            <w:noWrap/>
          </w:tcPr>
          <w:p w14:paraId="4324C3EC" w14:textId="4BF1AA19"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C40142">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5F20DE41" w14:textId="0B64BD96"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19,5</w:t>
            </w:r>
            <w:r>
              <w:rPr>
                <w:rFonts w:eastAsia="Times New Roman" w:cstheme="minorHAnsi"/>
                <w:color w:val="000000"/>
                <w:kern w:val="0"/>
                <w:sz w:val="20"/>
                <w:szCs w:val="20"/>
                <w:lang w:eastAsia="el-GR"/>
                <w14:ligatures w14:val="none"/>
              </w:rPr>
              <w:t>0</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65182349" w14:textId="3F0BFCCF"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6,5</w:t>
            </w:r>
            <w:r>
              <w:rPr>
                <w:rFonts w:eastAsia="Times New Roman" w:cstheme="minorHAnsi"/>
                <w:color w:val="000000"/>
                <w:kern w:val="0"/>
                <w:sz w:val="20"/>
                <w:szCs w:val="20"/>
                <w:lang w:eastAsia="el-GR"/>
                <w14:ligatures w14:val="none"/>
              </w:rPr>
              <w:t>0</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7AB918E8" w14:textId="28ADF8AA"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r>
      <w:tr w:rsidR="00901744" w:rsidRPr="009A504D" w14:paraId="2697EB0F" w14:textId="767C799A"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38D391BD" w14:textId="77777777" w:rsidR="00AD32B8" w:rsidRPr="00330345" w:rsidRDefault="00AD32B8" w:rsidP="00AD32B8">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ΩΝΑΣΕΙΟ </w:t>
            </w:r>
          </w:p>
          <w:p w14:paraId="134E9623" w14:textId="28C21605"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Λ. ΣΥΓΓΡΟΥ 356, ΑΘΗΝΑ</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48E28026" w14:textId="30657779"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20,25</w:t>
            </w:r>
          </w:p>
        </w:tc>
        <w:tc>
          <w:tcPr>
            <w:tcW w:w="1276" w:type="dxa"/>
            <w:tcBorders>
              <w:top w:val="double" w:sz="4" w:space="0" w:color="auto"/>
              <w:bottom w:val="double" w:sz="4" w:space="0" w:color="auto"/>
            </w:tcBorders>
            <w:shd w:val="clear" w:color="auto" w:fill="FFFFFF" w:themeFill="background1"/>
            <w:vAlign w:val="center"/>
          </w:tcPr>
          <w:p w14:paraId="6EF915E9" w14:textId="0243218C"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6,75</w:t>
            </w:r>
          </w:p>
        </w:tc>
        <w:tc>
          <w:tcPr>
            <w:tcW w:w="1276" w:type="dxa"/>
            <w:tcBorders>
              <w:top w:val="double" w:sz="4" w:space="0" w:color="auto"/>
              <w:bottom w:val="double" w:sz="4" w:space="0" w:color="auto"/>
              <w:right w:val="thickThinLargeGap" w:sz="24" w:space="0" w:color="auto"/>
            </w:tcBorders>
            <w:shd w:val="clear" w:color="auto" w:fill="FFFFFF" w:themeFill="background1"/>
            <w:noWrap/>
          </w:tcPr>
          <w:p w14:paraId="345B1DED" w14:textId="64653532"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64770C">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7DE70EF0" w14:textId="60D49FAC"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20,25</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5BC6750D" w14:textId="5BAF833E"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6,75</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2051ED94" w14:textId="2972DF1C"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r>
      <w:tr w:rsidR="00901744" w:rsidRPr="009A504D" w14:paraId="34E04028" w14:textId="0213F826"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1344369B" w14:textId="7D446BBD" w:rsidR="00AD32B8" w:rsidRPr="00330345" w:rsidRDefault="00AD32B8" w:rsidP="00AD32B8">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ΒΙΟ</w:t>
            </w:r>
            <w:r w:rsidR="001109DE">
              <w:rPr>
                <w:rFonts w:eastAsia="Times New Roman" w:cstheme="minorHAnsi"/>
                <w:b/>
                <w:bCs/>
                <w:color w:val="000000"/>
                <w:kern w:val="0"/>
                <w:sz w:val="20"/>
                <w:szCs w:val="20"/>
                <w:lang w:eastAsia="el-GR"/>
                <w14:ligatures w14:val="none"/>
              </w:rPr>
              <w:t>Ϊ</w:t>
            </w:r>
            <w:r w:rsidRPr="00330345">
              <w:rPr>
                <w:rFonts w:eastAsia="Times New Roman" w:cstheme="minorHAnsi"/>
                <w:b/>
                <w:bCs/>
                <w:color w:val="000000"/>
                <w:kern w:val="0"/>
                <w:sz w:val="20"/>
                <w:szCs w:val="20"/>
                <w:lang w:eastAsia="el-GR"/>
                <w14:ligatures w14:val="none"/>
              </w:rPr>
              <w:t xml:space="preserve">ΑΤΡΙΚΗ </w:t>
            </w:r>
          </w:p>
          <w:p w14:paraId="40CF9310" w14:textId="278ACF6C"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(ΔΙΚΤΥΟ ΔΙΑΓΝΩΣΤΙΚΏΝ)</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7649B39C" w14:textId="4D6B5D64"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21,75</w:t>
            </w:r>
          </w:p>
        </w:tc>
        <w:tc>
          <w:tcPr>
            <w:tcW w:w="1276" w:type="dxa"/>
            <w:tcBorders>
              <w:top w:val="double" w:sz="4" w:space="0" w:color="auto"/>
              <w:bottom w:val="double" w:sz="4" w:space="0" w:color="auto"/>
            </w:tcBorders>
            <w:shd w:val="clear" w:color="auto" w:fill="FFFFFF" w:themeFill="background1"/>
            <w:vAlign w:val="center"/>
          </w:tcPr>
          <w:p w14:paraId="44E6094F" w14:textId="646AA3D7"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7,25</w:t>
            </w:r>
          </w:p>
        </w:tc>
        <w:tc>
          <w:tcPr>
            <w:tcW w:w="1276" w:type="dxa"/>
            <w:tcBorders>
              <w:top w:val="double" w:sz="4" w:space="0" w:color="auto"/>
              <w:bottom w:val="double" w:sz="4" w:space="0" w:color="auto"/>
              <w:right w:val="thickThinLargeGap" w:sz="24" w:space="0" w:color="auto"/>
            </w:tcBorders>
            <w:shd w:val="clear" w:color="auto" w:fill="FFFFFF" w:themeFill="background1"/>
            <w:noWrap/>
          </w:tcPr>
          <w:p w14:paraId="047C6FF8" w14:textId="0F0F9668"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64770C">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20279FE8" w14:textId="2020E7C7"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21,75</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01115293" w14:textId="774AC0AE"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7,25</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532371D1" w14:textId="1D5C4C4B"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r>
      <w:tr w:rsidR="00901744" w:rsidRPr="009A504D" w14:paraId="10CE09FA" w14:textId="5CED7747"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27E5E036" w14:textId="77777777" w:rsidR="00AD32B8" w:rsidRPr="00330345" w:rsidRDefault="00AD32B8" w:rsidP="00AD32B8">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ΜΗΤΕΡΑ </w:t>
            </w:r>
          </w:p>
          <w:p w14:paraId="5CE680B5" w14:textId="058DB1AD" w:rsidR="00AD32B8" w:rsidRPr="00CF60B2" w:rsidRDefault="00AD32B8" w:rsidP="00AD32B8">
            <w:pPr>
              <w:spacing w:after="0" w:line="240" w:lineRule="auto"/>
              <w:jc w:val="center"/>
              <w:rPr>
                <w:rFonts w:ascii="Calibri" w:eastAsia="Times New Roman" w:hAnsi="Calibri" w:cs="Calibri"/>
                <w:color w:val="000000"/>
                <w:kern w:val="0"/>
                <w:sz w:val="16"/>
                <w:szCs w:val="16"/>
                <w:lang w:eastAsia="el-GR"/>
                <w14:ligatures w14:val="none"/>
              </w:rPr>
            </w:pPr>
            <w:r w:rsidRPr="00CF60B2">
              <w:rPr>
                <w:rFonts w:ascii="Calibri" w:eastAsia="Times New Roman" w:hAnsi="Calibri" w:cs="Calibri"/>
                <w:color w:val="000000"/>
                <w:kern w:val="0"/>
                <w:sz w:val="16"/>
                <w:szCs w:val="16"/>
                <w:lang w:eastAsia="el-GR"/>
                <w14:ligatures w14:val="none"/>
              </w:rPr>
              <w:t>ΕΡΥΘΡΟΥ ΣΤΑΥΡΟΥ 6, ΜΑΡΟΥΣΙ</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11E486C9" w14:textId="7693FB67"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35,54</w:t>
            </w:r>
          </w:p>
        </w:tc>
        <w:tc>
          <w:tcPr>
            <w:tcW w:w="1276" w:type="dxa"/>
            <w:tcBorders>
              <w:top w:val="double" w:sz="4" w:space="0" w:color="auto"/>
              <w:bottom w:val="double" w:sz="4" w:space="0" w:color="auto"/>
            </w:tcBorders>
            <w:shd w:val="clear" w:color="auto" w:fill="FFFFFF" w:themeFill="background1"/>
            <w:vAlign w:val="center"/>
          </w:tcPr>
          <w:p w14:paraId="78E915B0" w14:textId="5DBC4B55"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11,85</w:t>
            </w:r>
          </w:p>
        </w:tc>
        <w:tc>
          <w:tcPr>
            <w:tcW w:w="1276" w:type="dxa"/>
            <w:tcBorders>
              <w:top w:val="double" w:sz="4" w:space="0" w:color="auto"/>
              <w:bottom w:val="double" w:sz="4" w:space="0" w:color="auto"/>
              <w:right w:val="thickThinLargeGap" w:sz="24" w:space="0" w:color="auto"/>
            </w:tcBorders>
            <w:shd w:val="clear" w:color="auto" w:fill="FFFFFF" w:themeFill="background1"/>
            <w:noWrap/>
          </w:tcPr>
          <w:p w14:paraId="07137722" w14:textId="015A1390"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64770C">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103573EB" w14:textId="124BA096"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135,54</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08ACD686" w14:textId="5CBFB034"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111,85</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1D05D375" w14:textId="71D39B1D"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100,00</w:t>
            </w:r>
          </w:p>
        </w:tc>
      </w:tr>
      <w:tr w:rsidR="00901744" w:rsidRPr="009A504D" w14:paraId="32CB13DB" w14:textId="038E023B"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375CC72D" w14:textId="77777777" w:rsidR="00AD32B8" w:rsidRDefault="00AD32B8" w:rsidP="00AD32B8">
            <w:pPr>
              <w:spacing w:after="0" w:line="240" w:lineRule="auto"/>
              <w:jc w:val="center"/>
              <w:rPr>
                <w:rFonts w:ascii="Arial" w:hAnsi="Arial" w:cs="Arial"/>
                <w:color w:val="333333"/>
                <w:shd w:val="clear" w:color="auto" w:fill="FFFFFF"/>
              </w:rPr>
            </w:pPr>
            <w:r w:rsidRPr="00330345">
              <w:rPr>
                <w:rFonts w:eastAsia="Times New Roman" w:cstheme="minorHAnsi"/>
                <w:b/>
                <w:bCs/>
                <w:color w:val="000000"/>
                <w:kern w:val="0"/>
                <w:sz w:val="20"/>
                <w:szCs w:val="20"/>
                <w:lang w:eastAsia="el-GR"/>
                <w14:ligatures w14:val="none"/>
              </w:rPr>
              <w:t>ΥΓΕΙΑ</w:t>
            </w:r>
            <w:r w:rsidRPr="00330345">
              <w:rPr>
                <w:rFonts w:ascii="Arial" w:hAnsi="Arial" w:cs="Arial"/>
                <w:b/>
                <w:bCs/>
                <w:color w:val="333333"/>
                <w:shd w:val="clear" w:color="auto" w:fill="FFFFFF"/>
              </w:rPr>
              <w:t xml:space="preserve"> </w:t>
            </w:r>
          </w:p>
          <w:p w14:paraId="2AD6AA18" w14:textId="4A7E036E"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 xml:space="preserve">ΕΡΥΘΡΟΥ ΣΤΑΥΡΟΥ 4 </w:t>
            </w:r>
            <w:r w:rsidRPr="00330345">
              <w:rPr>
                <w:rFonts w:ascii="Calibri" w:eastAsia="Times New Roman" w:hAnsi="Calibri" w:cs="Calibri"/>
                <w:color w:val="000000"/>
                <w:kern w:val="0"/>
                <w:sz w:val="16"/>
                <w:szCs w:val="16"/>
                <w:lang w:eastAsia="el-GR"/>
                <w14:ligatures w14:val="none"/>
              </w:rPr>
              <w:t>ΚΑΙ ΚΗΦΙΣΙΑΣ, ΜΑΡΟΥΣΙ</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08483623" w14:textId="2D954836"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35,54</w:t>
            </w:r>
          </w:p>
        </w:tc>
        <w:tc>
          <w:tcPr>
            <w:tcW w:w="1276" w:type="dxa"/>
            <w:tcBorders>
              <w:top w:val="double" w:sz="4" w:space="0" w:color="auto"/>
              <w:bottom w:val="double" w:sz="4" w:space="0" w:color="auto"/>
            </w:tcBorders>
            <w:shd w:val="clear" w:color="auto" w:fill="FFFFFF" w:themeFill="background1"/>
            <w:vAlign w:val="center"/>
          </w:tcPr>
          <w:p w14:paraId="7FCC2C44" w14:textId="1BA2E84D"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11,85</w:t>
            </w:r>
          </w:p>
        </w:tc>
        <w:tc>
          <w:tcPr>
            <w:tcW w:w="1276" w:type="dxa"/>
            <w:tcBorders>
              <w:top w:val="double" w:sz="4" w:space="0" w:color="auto"/>
              <w:bottom w:val="double" w:sz="4" w:space="0" w:color="auto"/>
              <w:right w:val="thickThinLargeGap" w:sz="24" w:space="0" w:color="auto"/>
            </w:tcBorders>
            <w:shd w:val="clear" w:color="auto" w:fill="FFFFFF" w:themeFill="background1"/>
            <w:noWrap/>
          </w:tcPr>
          <w:p w14:paraId="555180E7" w14:textId="48593F08" w:rsidR="00AD32B8"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sidRPr="0064770C">
              <w:rPr>
                <w:rFonts w:eastAsia="Times New Roman" w:cstheme="minorHAnsi"/>
                <w:color w:val="000000"/>
                <w:kern w:val="0"/>
                <w:sz w:val="20"/>
                <w:szCs w:val="20"/>
                <w:lang w:eastAsia="el-GR"/>
                <w14:ligatures w14:val="none"/>
              </w:rPr>
              <w:t>0,00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16BF3188" w14:textId="69554566"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35,54</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6A151EE7" w14:textId="40D7AAAF"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11,85</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79F832EC" w14:textId="61D521E2" w:rsidR="00AD32B8"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r>
      <w:tr w:rsidR="00901744" w:rsidRPr="009A504D" w14:paraId="0875C900" w14:textId="41C68F5B" w:rsidTr="00901744">
        <w:trPr>
          <w:trHeight w:val="300"/>
          <w:jc w:val="center"/>
        </w:trPr>
        <w:tc>
          <w:tcPr>
            <w:tcW w:w="3775"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13FA2ABB" w14:textId="77777777" w:rsidR="006C74F7" w:rsidRPr="00330345" w:rsidRDefault="006C74F7" w:rsidP="006C74F7">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ΙΑΤΡΟΠΟΛΙΣ </w:t>
            </w:r>
          </w:p>
          <w:p w14:paraId="69EEB76C" w14:textId="2B825DFB" w:rsidR="006C74F7" w:rsidRPr="009A504D" w:rsidRDefault="006C74F7" w:rsidP="006C74F7">
            <w:pPr>
              <w:spacing w:after="0" w:line="240" w:lineRule="auto"/>
              <w:jc w:val="center"/>
              <w:rPr>
                <w:rFonts w:eastAsia="Times New Roman" w:cstheme="minorHAnsi"/>
                <w:color w:val="000000"/>
                <w:kern w:val="0"/>
                <w:sz w:val="20"/>
                <w:szCs w:val="20"/>
                <w:lang w:eastAsia="el-GR"/>
                <w14:ligatures w14:val="none"/>
              </w:rPr>
            </w:pPr>
            <w:r w:rsidRPr="004604E7">
              <w:rPr>
                <w:rFonts w:eastAsia="Times New Roman" w:cstheme="minorHAnsi"/>
                <w:color w:val="000000"/>
                <w:kern w:val="0"/>
                <w:sz w:val="20"/>
                <w:szCs w:val="20"/>
                <w:lang w:eastAsia="el-GR"/>
                <w14:ligatures w14:val="none"/>
              </w:rPr>
              <w:t> </w:t>
            </w:r>
            <w:r w:rsidRPr="00CF60B2">
              <w:rPr>
                <w:rFonts w:ascii="Calibri" w:eastAsia="Times New Roman" w:hAnsi="Calibri" w:cs="Calibri"/>
                <w:color w:val="000000"/>
                <w:kern w:val="0"/>
                <w:sz w:val="16"/>
                <w:szCs w:val="16"/>
                <w:lang w:eastAsia="el-GR"/>
                <w14:ligatures w14:val="none"/>
              </w:rPr>
              <w:t>ΕΘΝΙΚΗΣ ΑΝΤΙΣΤΑΣΕΩΣ 54–56, ΧΑΛΑΝΔΡΙ</w:t>
            </w:r>
          </w:p>
        </w:tc>
        <w:tc>
          <w:tcPr>
            <w:tcW w:w="1275" w:type="dxa"/>
            <w:tcBorders>
              <w:top w:val="double" w:sz="4" w:space="0" w:color="auto"/>
              <w:left w:val="thickThinLargeGap" w:sz="24" w:space="0" w:color="auto"/>
              <w:bottom w:val="double" w:sz="4" w:space="0" w:color="auto"/>
            </w:tcBorders>
            <w:shd w:val="clear" w:color="auto" w:fill="FFFFFF" w:themeFill="background1"/>
            <w:noWrap/>
            <w:vAlign w:val="center"/>
          </w:tcPr>
          <w:p w14:paraId="05FFA8F1" w14:textId="79CF1B2E" w:rsidR="006C74F7" w:rsidRPr="009A504D" w:rsidRDefault="00FA36C9" w:rsidP="006C74F7">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38</w:t>
            </w:r>
            <w:r w:rsidR="006C74F7">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tcBorders>
            <w:shd w:val="clear" w:color="auto" w:fill="FFFFFF" w:themeFill="background1"/>
            <w:vAlign w:val="center"/>
          </w:tcPr>
          <w:p w14:paraId="4B9AB133" w14:textId="5BD11B5E" w:rsidR="006C74F7" w:rsidRPr="009A504D" w:rsidRDefault="00FA36C9" w:rsidP="006C74F7">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26</w:t>
            </w:r>
            <w:r w:rsidR="006C74F7">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thickThinLargeGap" w:sz="24" w:space="0" w:color="auto"/>
            </w:tcBorders>
            <w:shd w:val="clear" w:color="auto" w:fill="FFFFFF" w:themeFill="background1"/>
            <w:noWrap/>
            <w:vAlign w:val="center"/>
          </w:tcPr>
          <w:p w14:paraId="3C00DEF2" w14:textId="3B017246" w:rsidR="006C74F7" w:rsidRPr="009A504D" w:rsidRDefault="006C74F7" w:rsidP="006C74F7">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2</w:t>
            </w:r>
            <w:r w:rsidR="00FA36C9">
              <w:rPr>
                <w:rFonts w:eastAsia="Times New Roman" w:cstheme="minorHAnsi"/>
                <w:color w:val="000000"/>
                <w:kern w:val="0"/>
                <w:sz w:val="20"/>
                <w:szCs w:val="20"/>
                <w:lang w:eastAsia="el-GR"/>
                <w14:ligatures w14:val="none"/>
              </w:rPr>
              <w:t>0</w:t>
            </w:r>
            <w:r w:rsidR="00AD32B8">
              <w:rPr>
                <w:rFonts w:eastAsia="Times New Roman" w:cstheme="minorHAnsi"/>
                <w:color w:val="000000"/>
                <w:kern w:val="0"/>
                <w:sz w:val="20"/>
                <w:szCs w:val="20"/>
                <w:lang w:eastAsia="el-GR"/>
                <w14:ligatures w14:val="none"/>
              </w:rPr>
              <w:t>,00</w:t>
            </w:r>
          </w:p>
        </w:tc>
        <w:tc>
          <w:tcPr>
            <w:tcW w:w="1276" w:type="dxa"/>
            <w:tcBorders>
              <w:top w:val="double" w:sz="4" w:space="0" w:color="auto"/>
              <w:bottom w:val="double" w:sz="4" w:space="0" w:color="auto"/>
              <w:right w:val="single" w:sz="4" w:space="0" w:color="auto"/>
            </w:tcBorders>
            <w:shd w:val="clear" w:color="auto" w:fill="FFFFFF" w:themeFill="background1"/>
            <w:vAlign w:val="center"/>
          </w:tcPr>
          <w:p w14:paraId="71CBA8E4" w14:textId="57A69F1F" w:rsidR="006C74F7" w:rsidRPr="009A504D" w:rsidRDefault="00AD32B8" w:rsidP="00AD32B8">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372</w:t>
            </w:r>
            <w:r w:rsidR="006C74F7">
              <w:rPr>
                <w:rFonts w:eastAsia="Times New Roman" w:cstheme="minorHAnsi"/>
                <w:color w:val="000000"/>
                <w:kern w:val="0"/>
                <w:sz w:val="20"/>
                <w:szCs w:val="20"/>
                <w:lang w:eastAsia="el-GR"/>
                <w14:ligatures w14:val="none"/>
              </w:rPr>
              <w:t>,00*</w:t>
            </w:r>
          </w:p>
        </w:tc>
        <w:tc>
          <w:tcPr>
            <w:tcW w:w="1275" w:type="dxa"/>
            <w:tcBorders>
              <w:top w:val="double" w:sz="4" w:space="0" w:color="auto"/>
              <w:bottom w:val="double" w:sz="4" w:space="0" w:color="auto"/>
              <w:right w:val="single" w:sz="4" w:space="0" w:color="auto"/>
            </w:tcBorders>
            <w:shd w:val="clear" w:color="auto" w:fill="FFFFFF" w:themeFill="background1"/>
            <w:vAlign w:val="center"/>
          </w:tcPr>
          <w:p w14:paraId="5080EB73" w14:textId="326C619F" w:rsidR="006C74F7" w:rsidRDefault="00AD32B8" w:rsidP="006C74F7">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360</w:t>
            </w:r>
            <w:r w:rsidR="006C74F7">
              <w:rPr>
                <w:rFonts w:eastAsia="Times New Roman" w:cstheme="minorHAnsi"/>
                <w:color w:val="000000"/>
                <w:kern w:val="0"/>
                <w:sz w:val="20"/>
                <w:szCs w:val="20"/>
                <w:lang w:eastAsia="el-GR"/>
                <w14:ligatures w14:val="none"/>
              </w:rPr>
              <w:t>,00*</w:t>
            </w:r>
          </w:p>
        </w:tc>
        <w:tc>
          <w:tcPr>
            <w:tcW w:w="1278"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79766734" w14:textId="6C1259CD" w:rsidR="006C74F7" w:rsidRPr="009A504D" w:rsidRDefault="00AD32B8" w:rsidP="006C74F7">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354,00*</w:t>
            </w:r>
          </w:p>
        </w:tc>
      </w:tr>
    </w:tbl>
    <w:p w14:paraId="657A3D1D" w14:textId="77777777" w:rsidR="002346A6" w:rsidRDefault="002346A6" w:rsidP="002346A6">
      <w:pPr>
        <w:jc w:val="both"/>
      </w:pPr>
    </w:p>
    <w:p w14:paraId="2EDCD169" w14:textId="3935EED8" w:rsidR="002A18FD" w:rsidRDefault="002A18FD" w:rsidP="004A43B2">
      <w:pPr>
        <w:jc w:val="both"/>
      </w:pPr>
      <w:r w:rsidRPr="001943C1">
        <w:t>*</w:t>
      </w:r>
      <w:r>
        <w:t>Στ</w:t>
      </w:r>
      <w:r w:rsidR="002346A6">
        <w:t>ο</w:t>
      </w:r>
      <w:r>
        <w:t xml:space="preserve"> ΙΑΤΡΟΠΟΛΙΣ</w:t>
      </w:r>
      <w:r w:rsidR="004E473A">
        <w:t xml:space="preserve"> </w:t>
      </w:r>
      <w:r w:rsidR="006135A5">
        <w:t>για τη μαγνητική καρδιάς</w:t>
      </w:r>
      <w:r>
        <w:t xml:space="preserve"> ο ασφαλισμένος πληρώνει το συνολικό ποσό και στη</w:t>
      </w:r>
      <w:r w:rsidR="00794CFF">
        <w:t xml:space="preserve"> </w:t>
      </w:r>
      <w:r>
        <w:t>συνέχεια</w:t>
      </w:r>
      <w:r w:rsidR="00794CFF">
        <w:t xml:space="preserve"> </w:t>
      </w:r>
      <w:r>
        <w:t>προσκομίζει τις αποδείξεις στον ΕΔΟΕΑΠ. Ο</w:t>
      </w:r>
      <w:r w:rsidR="00794CFF">
        <w:t xml:space="preserve"> </w:t>
      </w:r>
      <w:r>
        <w:t xml:space="preserve">ασφαλισμένος αποζημιώνεται απολογιστικά </w:t>
      </w:r>
      <w:r w:rsidR="00F1024E">
        <w:t xml:space="preserve">για </w:t>
      </w:r>
      <w:r>
        <w:t>μέρος του συνολικού ποσού.</w:t>
      </w:r>
      <w:r w:rsidR="00CC783B">
        <w:t xml:space="preserve"> </w:t>
      </w:r>
      <w:r w:rsidR="00CC783B" w:rsidRPr="00CC783B">
        <w:rPr>
          <w:b/>
          <w:bCs/>
          <w:u w:val="single"/>
        </w:rPr>
        <w:t xml:space="preserve">Στον πίνακα αναφέρεται </w:t>
      </w:r>
      <w:r w:rsidRPr="00CC783B">
        <w:rPr>
          <w:b/>
          <w:bCs/>
          <w:u w:val="single"/>
        </w:rPr>
        <w:t xml:space="preserve"> το ποσό που</w:t>
      </w:r>
      <w:r w:rsidR="00CC783B" w:rsidRPr="00CC783B">
        <w:rPr>
          <w:b/>
          <w:bCs/>
          <w:u w:val="single"/>
        </w:rPr>
        <w:t xml:space="preserve"> τελικά </w:t>
      </w:r>
      <w:r w:rsidRPr="00CC783B">
        <w:rPr>
          <w:b/>
          <w:bCs/>
          <w:u w:val="single"/>
        </w:rPr>
        <w:t>αναλογεί στον ασφαλισμένο ως δική του συμμετοχή</w:t>
      </w:r>
      <w:r w:rsidR="00CC783B" w:rsidRPr="00CC783B">
        <w:rPr>
          <w:b/>
          <w:bCs/>
          <w:u w:val="single"/>
        </w:rPr>
        <w:t>.</w:t>
      </w:r>
    </w:p>
    <w:p w14:paraId="1D3EA228" w14:textId="06DF8E09" w:rsidR="00897242" w:rsidRDefault="00897242"/>
    <w:p w14:paraId="3A5804B5" w14:textId="77777777" w:rsidR="00CD472D" w:rsidRDefault="00CD472D"/>
    <w:p w14:paraId="2ACB7321" w14:textId="77777777" w:rsidR="00CD472D" w:rsidRDefault="00CD472D"/>
    <w:p w14:paraId="2D169B76" w14:textId="77777777" w:rsidR="00CD472D" w:rsidRDefault="00CD472D"/>
    <w:p w14:paraId="3528DFC5" w14:textId="77777777" w:rsidR="00CD472D" w:rsidRDefault="00CD472D"/>
    <w:tbl>
      <w:tblPr>
        <w:tblW w:w="11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1275"/>
        <w:gridCol w:w="1276"/>
        <w:gridCol w:w="1276"/>
        <w:gridCol w:w="1276"/>
        <w:gridCol w:w="1275"/>
        <w:gridCol w:w="1276"/>
      </w:tblGrid>
      <w:tr w:rsidR="00455C2E" w:rsidRPr="009A504D" w14:paraId="796769BC" w14:textId="7687CD60" w:rsidTr="00B73516">
        <w:trPr>
          <w:trHeight w:val="300"/>
          <w:jc w:val="center"/>
        </w:trPr>
        <w:tc>
          <w:tcPr>
            <w:tcW w:w="11429" w:type="dxa"/>
            <w:gridSpan w:val="7"/>
            <w:tcBorders>
              <w:left w:val="thickThinLargeGap" w:sz="24" w:space="0" w:color="auto"/>
              <w:bottom w:val="thickThinLargeGap" w:sz="24" w:space="0" w:color="auto"/>
              <w:right w:val="thickThinLargeGap" w:sz="24" w:space="0" w:color="auto"/>
            </w:tcBorders>
          </w:tcPr>
          <w:p w14:paraId="2301013D" w14:textId="7A18682D" w:rsidR="00455C2E" w:rsidRDefault="00455C2E" w:rsidP="00D611CC">
            <w:pPr>
              <w:spacing w:after="0" w:line="240" w:lineRule="auto"/>
              <w:jc w:val="center"/>
              <w:rPr>
                <w:rFonts w:eastAsia="Times New Roman" w:cstheme="minorHAnsi"/>
                <w:b/>
                <w:bCs/>
                <w:kern w:val="0"/>
                <w:sz w:val="20"/>
                <w:szCs w:val="20"/>
                <w:lang w:eastAsia="el-GR"/>
                <w14:ligatures w14:val="none"/>
              </w:rPr>
            </w:pPr>
            <w:r w:rsidRPr="007C6163">
              <w:rPr>
                <w:rFonts w:eastAsia="Times New Roman" w:cstheme="minorHAnsi"/>
                <w:b/>
                <w:bCs/>
                <w:kern w:val="0"/>
                <w:sz w:val="20"/>
                <w:szCs w:val="20"/>
                <w:lang w:eastAsia="el-GR"/>
                <w14:ligatures w14:val="none"/>
              </w:rPr>
              <w:t>ΤΙΜΕΣ ΣΥΜΜΕΤΟΧΗΣ ΓΙΑ ΤΟΝ ΑΣΦΑΛΙΣΜΕΝΟ ΣΤΑ ΥΠΟΛΟΙΠΑ ΝΟΣΗΛΕΥΤΗΡΙΑ/ΔΙΑΓΝΩΣΤΙΚΑ</w:t>
            </w:r>
          </w:p>
          <w:p w14:paraId="52DED9AE" w14:textId="78995201" w:rsidR="00455C2E" w:rsidRPr="007C6163" w:rsidRDefault="00455C2E" w:rsidP="00D611CC">
            <w:pPr>
              <w:spacing w:after="0" w:line="240" w:lineRule="auto"/>
              <w:jc w:val="center"/>
              <w:rPr>
                <w:rFonts w:eastAsia="Times New Roman" w:cstheme="minorHAnsi"/>
                <w:b/>
                <w:bCs/>
                <w:kern w:val="0"/>
                <w:sz w:val="20"/>
                <w:szCs w:val="20"/>
                <w:lang w:eastAsia="el-GR"/>
                <w14:ligatures w14:val="none"/>
              </w:rPr>
            </w:pPr>
            <w:r w:rsidRPr="00926E8E">
              <w:rPr>
                <w:rFonts w:eastAsia="Times New Roman" w:cstheme="minorHAnsi"/>
                <w:b/>
                <w:bCs/>
                <w:kern w:val="0"/>
                <w:sz w:val="20"/>
                <w:szCs w:val="20"/>
                <w:shd w:val="clear" w:color="auto" w:fill="FFF2CC" w:themeFill="accent4" w:themeFillTint="33"/>
                <w:lang w:eastAsia="el-GR"/>
                <w14:ligatures w14:val="none"/>
              </w:rPr>
              <w:t>ΜΑΓΝΗΤΙΚΗ ΤΟΜΟΓΡΑΦΙΑ</w:t>
            </w:r>
            <w:r>
              <w:rPr>
                <w:rFonts w:eastAsia="Times New Roman" w:cstheme="minorHAnsi"/>
                <w:b/>
                <w:bCs/>
                <w:kern w:val="0"/>
                <w:sz w:val="20"/>
                <w:szCs w:val="20"/>
                <w:lang w:eastAsia="el-GR"/>
                <w14:ligatures w14:val="none"/>
              </w:rPr>
              <w:t xml:space="preserve"> </w:t>
            </w:r>
          </w:p>
        </w:tc>
      </w:tr>
      <w:tr w:rsidR="00455C2E" w:rsidRPr="009A504D" w14:paraId="3062DC03" w14:textId="4A51C127" w:rsidTr="00B73516">
        <w:trPr>
          <w:trHeight w:val="300"/>
          <w:jc w:val="center"/>
        </w:trPr>
        <w:tc>
          <w:tcPr>
            <w:tcW w:w="11429" w:type="dxa"/>
            <w:gridSpan w:val="7"/>
            <w:tcBorders>
              <w:top w:val="thickThinLargeGap" w:sz="24" w:space="0" w:color="auto"/>
              <w:left w:val="thickThinLargeGap" w:sz="24" w:space="0" w:color="auto"/>
              <w:bottom w:val="thickThinLargeGap" w:sz="24" w:space="0" w:color="auto"/>
              <w:right w:val="thickThinLargeGap" w:sz="24" w:space="0" w:color="auto"/>
            </w:tcBorders>
          </w:tcPr>
          <w:p w14:paraId="3D6BBFF2" w14:textId="3FE43703" w:rsidR="00455C2E" w:rsidRDefault="00455C2E" w:rsidP="00D611CC">
            <w:pPr>
              <w:spacing w:after="0" w:line="240" w:lineRule="auto"/>
              <w:jc w:val="center"/>
              <w:rPr>
                <w:rFonts w:eastAsia="Times New Roman" w:cstheme="minorHAnsi"/>
                <w:b/>
                <w:bCs/>
                <w:kern w:val="0"/>
                <w:sz w:val="20"/>
                <w:szCs w:val="20"/>
                <w:lang w:eastAsia="el-GR"/>
                <w14:ligatures w14:val="none"/>
              </w:rPr>
            </w:pPr>
            <w:r>
              <w:rPr>
                <w:rFonts w:eastAsia="Times New Roman" w:cstheme="minorHAnsi"/>
                <w:b/>
                <w:bCs/>
                <w:kern w:val="0"/>
                <w:sz w:val="20"/>
                <w:szCs w:val="20"/>
                <w:lang w:eastAsia="el-GR"/>
                <w14:ligatures w14:val="none"/>
              </w:rPr>
              <w:t>-ΑΤΤΙΚΗ-</w:t>
            </w:r>
          </w:p>
        </w:tc>
      </w:tr>
      <w:tr w:rsidR="00455C2E" w:rsidRPr="009A504D" w14:paraId="28CBC5C3" w14:textId="77777777" w:rsidTr="00B73516">
        <w:trPr>
          <w:trHeight w:val="300"/>
          <w:jc w:val="center"/>
        </w:trPr>
        <w:tc>
          <w:tcPr>
            <w:tcW w:w="3775" w:type="dxa"/>
            <w:tcBorders>
              <w:top w:val="thickThinLargeGap" w:sz="24" w:space="0" w:color="auto"/>
              <w:left w:val="thickThinLargeGap" w:sz="24" w:space="0" w:color="auto"/>
              <w:bottom w:val="thickThinLargeGap" w:sz="24" w:space="0" w:color="auto"/>
              <w:right w:val="thickThinLargeGap" w:sz="24" w:space="0" w:color="auto"/>
            </w:tcBorders>
            <w:noWrap/>
            <w:vAlign w:val="center"/>
          </w:tcPr>
          <w:p w14:paraId="348DBE4A" w14:textId="77777777" w:rsidR="00455C2E" w:rsidRDefault="00455C2E" w:rsidP="00D611CC">
            <w:pPr>
              <w:spacing w:after="0" w:line="240" w:lineRule="auto"/>
              <w:jc w:val="center"/>
              <w:rPr>
                <w:rFonts w:eastAsia="Times New Roman" w:cstheme="minorHAnsi"/>
                <w:b/>
                <w:bCs/>
                <w:kern w:val="0"/>
                <w:sz w:val="20"/>
                <w:szCs w:val="20"/>
                <w:lang w:eastAsia="el-GR"/>
                <w14:ligatures w14:val="none"/>
              </w:rPr>
            </w:pPr>
          </w:p>
        </w:tc>
        <w:tc>
          <w:tcPr>
            <w:tcW w:w="3827" w:type="dxa"/>
            <w:gridSpan w:val="3"/>
            <w:tcBorders>
              <w:top w:val="thickThinLargeGap" w:sz="24" w:space="0" w:color="auto"/>
              <w:left w:val="thickThinLargeGap" w:sz="24" w:space="0" w:color="auto"/>
              <w:bottom w:val="thickThinLargeGap" w:sz="24" w:space="0" w:color="auto"/>
              <w:right w:val="thickThinLargeGap" w:sz="24" w:space="0" w:color="auto"/>
            </w:tcBorders>
          </w:tcPr>
          <w:p w14:paraId="16158994" w14:textId="18B60705" w:rsidR="00455C2E" w:rsidRDefault="00455C2E" w:rsidP="00D611CC">
            <w:pPr>
              <w:spacing w:after="0" w:line="240" w:lineRule="auto"/>
              <w:jc w:val="center"/>
              <w:rPr>
                <w:rFonts w:eastAsia="Times New Roman" w:cstheme="minorHAnsi"/>
                <w:b/>
                <w:bCs/>
                <w:kern w:val="0"/>
                <w:sz w:val="20"/>
                <w:szCs w:val="20"/>
                <w:lang w:eastAsia="el-GR"/>
                <w14:ligatures w14:val="none"/>
              </w:rPr>
            </w:pPr>
            <w:r>
              <w:rPr>
                <w:rFonts w:eastAsia="Times New Roman" w:cstheme="minorHAnsi"/>
                <w:b/>
                <w:bCs/>
                <w:kern w:val="0"/>
                <w:sz w:val="20"/>
                <w:szCs w:val="20"/>
                <w:lang w:eastAsia="el-GR"/>
                <w14:ligatures w14:val="none"/>
              </w:rPr>
              <w:t>ΜΑΓΝΗΤΙΚΗ ΤΟΜΟΓΡΑΦΙΑ</w:t>
            </w:r>
          </w:p>
        </w:tc>
        <w:tc>
          <w:tcPr>
            <w:tcW w:w="3827" w:type="dxa"/>
            <w:gridSpan w:val="3"/>
            <w:tcBorders>
              <w:top w:val="thickThinLargeGap" w:sz="24" w:space="0" w:color="auto"/>
              <w:left w:val="thickThinLargeGap" w:sz="24" w:space="0" w:color="auto"/>
              <w:bottom w:val="thickThinLargeGap" w:sz="24" w:space="0" w:color="auto"/>
              <w:right w:val="thickThinLargeGap" w:sz="24" w:space="0" w:color="auto"/>
            </w:tcBorders>
          </w:tcPr>
          <w:p w14:paraId="18CDC358" w14:textId="1500CAB3" w:rsidR="00455C2E" w:rsidRDefault="00455C2E" w:rsidP="00D611CC">
            <w:pPr>
              <w:spacing w:after="0" w:line="240" w:lineRule="auto"/>
              <w:jc w:val="center"/>
              <w:rPr>
                <w:rFonts w:eastAsia="Times New Roman" w:cstheme="minorHAnsi"/>
                <w:b/>
                <w:bCs/>
                <w:kern w:val="0"/>
                <w:sz w:val="20"/>
                <w:szCs w:val="20"/>
                <w:lang w:eastAsia="el-GR"/>
                <w14:ligatures w14:val="none"/>
              </w:rPr>
            </w:pPr>
            <w:r>
              <w:rPr>
                <w:rFonts w:eastAsia="Times New Roman" w:cstheme="minorHAnsi"/>
                <w:b/>
                <w:bCs/>
                <w:kern w:val="0"/>
                <w:sz w:val="20"/>
                <w:szCs w:val="20"/>
                <w:lang w:eastAsia="el-GR"/>
                <w14:ligatures w14:val="none"/>
              </w:rPr>
              <w:t>ΜΑΓΝΗΤΙΚΗ ΤΟΜΟΓΡΑΦΙΑ ΚΑΡΔΙΑΣ</w:t>
            </w:r>
          </w:p>
        </w:tc>
      </w:tr>
      <w:tr w:rsidR="00455C2E" w:rsidRPr="009A504D" w14:paraId="71FCCFB8" w14:textId="69AF8B64" w:rsidTr="00B73516">
        <w:trPr>
          <w:trHeight w:val="300"/>
          <w:jc w:val="center"/>
        </w:trPr>
        <w:tc>
          <w:tcPr>
            <w:tcW w:w="3775" w:type="dxa"/>
            <w:tcBorders>
              <w:top w:val="thickThinLargeGap" w:sz="24" w:space="0" w:color="auto"/>
              <w:left w:val="thickThinLargeGap" w:sz="24" w:space="0" w:color="auto"/>
              <w:bottom w:val="thickThinLargeGap" w:sz="24" w:space="0" w:color="auto"/>
              <w:right w:val="thickThinLargeGap" w:sz="24" w:space="0" w:color="auto"/>
            </w:tcBorders>
            <w:shd w:val="clear" w:color="auto" w:fill="D9D9D9" w:themeFill="background1" w:themeFillShade="D9"/>
            <w:noWrap/>
            <w:vAlign w:val="center"/>
          </w:tcPr>
          <w:p w14:paraId="0A06A98A" w14:textId="3731F098" w:rsidR="00455C2E" w:rsidRPr="009A504D" w:rsidRDefault="00455C2E" w:rsidP="00455C2E">
            <w:pPr>
              <w:spacing w:after="0" w:line="240" w:lineRule="auto"/>
              <w:jc w:val="center"/>
              <w:rPr>
                <w:rFonts w:eastAsia="Times New Roman" w:cstheme="minorHAnsi"/>
                <w:color w:val="000000"/>
                <w:kern w:val="0"/>
                <w:sz w:val="20"/>
                <w:szCs w:val="20"/>
                <w:lang w:eastAsia="el-GR"/>
                <w14:ligatures w14:val="none"/>
              </w:rPr>
            </w:pPr>
            <w:r w:rsidRPr="00981118">
              <w:rPr>
                <w:rFonts w:eastAsia="Times New Roman" w:cstheme="minorHAnsi"/>
                <w:b/>
                <w:bCs/>
                <w:kern w:val="0"/>
                <w:sz w:val="20"/>
                <w:szCs w:val="20"/>
                <w:lang w:eastAsia="el-GR"/>
                <w14:ligatures w14:val="none"/>
              </w:rPr>
              <w:t>ΣΥΜΒΕΒΛΗΜΕΝΑ ΝΟΣΗΛ</w:t>
            </w:r>
            <w:r>
              <w:rPr>
                <w:rFonts w:eastAsia="Times New Roman" w:cstheme="minorHAnsi"/>
                <w:b/>
                <w:bCs/>
                <w:kern w:val="0"/>
                <w:sz w:val="20"/>
                <w:szCs w:val="20"/>
                <w:lang w:eastAsia="el-GR"/>
                <w14:ligatures w14:val="none"/>
              </w:rPr>
              <w:t>Ε</w:t>
            </w:r>
            <w:r w:rsidRPr="00981118">
              <w:rPr>
                <w:rFonts w:eastAsia="Times New Roman" w:cstheme="minorHAnsi"/>
                <w:b/>
                <w:bCs/>
                <w:kern w:val="0"/>
                <w:sz w:val="20"/>
                <w:szCs w:val="20"/>
                <w:lang w:eastAsia="el-GR"/>
                <w14:ligatures w14:val="none"/>
              </w:rPr>
              <w:t>ΥΤΗΡΙΑ/ΔΙΑΓΝΩΣΤΙΚΑ</w:t>
            </w:r>
          </w:p>
        </w:tc>
        <w:tc>
          <w:tcPr>
            <w:tcW w:w="1275" w:type="dxa"/>
            <w:tcBorders>
              <w:top w:val="thickThinLargeGap" w:sz="24" w:space="0" w:color="auto"/>
              <w:left w:val="thickThinLargeGap" w:sz="24" w:space="0" w:color="auto"/>
              <w:bottom w:val="thickThinLargeGap" w:sz="24" w:space="0" w:color="auto"/>
            </w:tcBorders>
            <w:shd w:val="clear" w:color="auto" w:fill="D9D9D9" w:themeFill="background1" w:themeFillShade="D9"/>
            <w:noWrap/>
            <w:vAlign w:val="center"/>
          </w:tcPr>
          <w:p w14:paraId="3CA2D153" w14:textId="50745092" w:rsidR="00455C2E" w:rsidRPr="009A504D" w:rsidRDefault="00455C2E" w:rsidP="00455C2E">
            <w:pPr>
              <w:spacing w:after="0" w:line="240" w:lineRule="auto"/>
              <w:jc w:val="center"/>
              <w:rPr>
                <w:rFonts w:eastAsia="Times New Roman" w:cstheme="minorHAnsi"/>
                <w:color w:val="000000"/>
                <w:kern w:val="0"/>
                <w:sz w:val="20"/>
                <w:szCs w:val="20"/>
                <w:lang w:eastAsia="el-GR"/>
                <w14:ligatures w14:val="none"/>
              </w:rPr>
            </w:pPr>
            <w:r w:rsidRPr="00981118">
              <w:rPr>
                <w:rFonts w:ascii="Calibri" w:eastAsia="Times New Roman" w:hAnsi="Calibri" w:cs="Calibri"/>
                <w:b/>
                <w:bCs/>
                <w:color w:val="000000"/>
                <w:kern w:val="0"/>
                <w:sz w:val="20"/>
                <w:szCs w:val="20"/>
                <w:lang w:eastAsia="el-GR"/>
                <w14:ligatures w14:val="none"/>
              </w:rPr>
              <w:t>ΕΝΕΡΓΟΣ ΑΣΦΑΛΙΣΜΕΝΟΣ</w:t>
            </w:r>
          </w:p>
        </w:tc>
        <w:tc>
          <w:tcPr>
            <w:tcW w:w="1276" w:type="dxa"/>
            <w:tcBorders>
              <w:top w:val="thickThinLargeGap" w:sz="24" w:space="0" w:color="auto"/>
              <w:bottom w:val="thickThinLargeGap" w:sz="24" w:space="0" w:color="auto"/>
            </w:tcBorders>
            <w:shd w:val="clear" w:color="auto" w:fill="D9D9D9" w:themeFill="background1" w:themeFillShade="D9"/>
            <w:vAlign w:val="center"/>
          </w:tcPr>
          <w:p w14:paraId="326B059F" w14:textId="0FB7633A" w:rsidR="00455C2E" w:rsidRPr="00981118" w:rsidRDefault="00455C2E" w:rsidP="00455C2E">
            <w:pPr>
              <w:spacing w:after="0" w:line="240" w:lineRule="auto"/>
              <w:jc w:val="center"/>
              <w:rPr>
                <w:rFonts w:ascii="Calibri" w:eastAsia="Times New Roman" w:hAnsi="Calibri" w:cs="Calibri"/>
                <w:b/>
                <w:bCs/>
                <w:color w:val="000000"/>
                <w:kern w:val="0"/>
                <w:sz w:val="20"/>
                <w:szCs w:val="20"/>
                <w:lang w:eastAsia="el-GR"/>
                <w14:ligatures w14:val="none"/>
              </w:rPr>
            </w:pPr>
            <w:r w:rsidRPr="00981118">
              <w:rPr>
                <w:rFonts w:ascii="Calibri" w:eastAsia="Times New Roman" w:hAnsi="Calibri" w:cs="Calibri"/>
                <w:b/>
                <w:bCs/>
                <w:color w:val="000000"/>
                <w:kern w:val="0"/>
                <w:sz w:val="20"/>
                <w:szCs w:val="20"/>
                <w:lang w:eastAsia="el-GR"/>
                <w14:ligatures w14:val="none"/>
              </w:rPr>
              <w:t>ΣΥΝΤΑΞΙΟΥ</w:t>
            </w:r>
            <w:r w:rsidR="00B73516">
              <w:rPr>
                <w:rFonts w:ascii="Calibri" w:eastAsia="Times New Roman" w:hAnsi="Calibri" w:cs="Calibri"/>
                <w:b/>
                <w:bCs/>
                <w:color w:val="000000"/>
                <w:kern w:val="0"/>
                <w:sz w:val="20"/>
                <w:szCs w:val="20"/>
                <w:lang w:eastAsia="el-GR"/>
                <w14:ligatures w14:val="none"/>
              </w:rPr>
              <w:t>-</w:t>
            </w:r>
            <w:r w:rsidRPr="00981118">
              <w:rPr>
                <w:rFonts w:ascii="Calibri" w:eastAsia="Times New Roman" w:hAnsi="Calibri" w:cs="Calibri"/>
                <w:b/>
                <w:bCs/>
                <w:color w:val="000000"/>
                <w:kern w:val="0"/>
                <w:sz w:val="20"/>
                <w:szCs w:val="20"/>
                <w:lang w:eastAsia="el-GR"/>
                <w14:ligatures w14:val="none"/>
              </w:rPr>
              <w:t>ΧΟΣ</w:t>
            </w:r>
          </w:p>
        </w:tc>
        <w:tc>
          <w:tcPr>
            <w:tcW w:w="1276" w:type="dxa"/>
            <w:tcBorders>
              <w:top w:val="thickThinLargeGap" w:sz="24" w:space="0" w:color="auto"/>
              <w:bottom w:val="thickThinLargeGap" w:sz="24" w:space="0" w:color="auto"/>
              <w:right w:val="thickThinLargeGap" w:sz="24" w:space="0" w:color="auto"/>
            </w:tcBorders>
            <w:shd w:val="clear" w:color="auto" w:fill="D9D9D9" w:themeFill="background1" w:themeFillShade="D9"/>
            <w:noWrap/>
            <w:vAlign w:val="center"/>
          </w:tcPr>
          <w:p w14:paraId="4D452DDA" w14:textId="11A1463A" w:rsidR="00455C2E" w:rsidRPr="009A504D" w:rsidRDefault="006858EA"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ΑΣΦΑΛΙΣΜΕΝΟΣ ΜΕ ΔΙΚΑΙΩΜΑ ΜΗΔΕΝΙΚΗΣ ΣΥΜΜΕΤΟΧΗΣ</w:t>
            </w:r>
          </w:p>
        </w:tc>
        <w:tc>
          <w:tcPr>
            <w:tcW w:w="1276" w:type="dxa"/>
            <w:tcBorders>
              <w:top w:val="thickThinLargeGap" w:sz="24" w:space="0" w:color="auto"/>
              <w:bottom w:val="thickThinLargeGap" w:sz="24" w:space="0" w:color="auto"/>
              <w:right w:val="single" w:sz="4" w:space="0" w:color="auto"/>
            </w:tcBorders>
            <w:shd w:val="clear" w:color="auto" w:fill="D9D9D9" w:themeFill="background1" w:themeFillShade="D9"/>
            <w:vAlign w:val="center"/>
          </w:tcPr>
          <w:p w14:paraId="47B2E304" w14:textId="230D50BA" w:rsidR="00455C2E" w:rsidRPr="00981118" w:rsidRDefault="00455C2E" w:rsidP="00455C2E">
            <w:pPr>
              <w:spacing w:after="0" w:line="240" w:lineRule="auto"/>
              <w:jc w:val="center"/>
              <w:rPr>
                <w:rFonts w:ascii="Calibri" w:eastAsia="Times New Roman" w:hAnsi="Calibri" w:cs="Calibri"/>
                <w:b/>
                <w:bCs/>
                <w:color w:val="000000"/>
                <w:kern w:val="0"/>
                <w:sz w:val="20"/>
                <w:szCs w:val="20"/>
                <w:lang w:eastAsia="el-GR"/>
                <w14:ligatures w14:val="none"/>
              </w:rPr>
            </w:pPr>
            <w:r w:rsidRPr="00981118">
              <w:rPr>
                <w:rFonts w:ascii="Calibri" w:eastAsia="Times New Roman" w:hAnsi="Calibri" w:cs="Calibri"/>
                <w:b/>
                <w:bCs/>
                <w:color w:val="000000"/>
                <w:kern w:val="0"/>
                <w:sz w:val="20"/>
                <w:szCs w:val="20"/>
                <w:lang w:eastAsia="el-GR"/>
                <w14:ligatures w14:val="none"/>
              </w:rPr>
              <w:t>ΕΝΕΡΓΟΣ ΑΣΦΑΛΙΣΜΕΝΟΣ</w:t>
            </w:r>
          </w:p>
        </w:tc>
        <w:tc>
          <w:tcPr>
            <w:tcW w:w="1275" w:type="dxa"/>
            <w:tcBorders>
              <w:top w:val="thickThinLargeGap" w:sz="24" w:space="0" w:color="auto"/>
              <w:bottom w:val="thickThinLargeGap" w:sz="24" w:space="0" w:color="auto"/>
              <w:right w:val="single" w:sz="4" w:space="0" w:color="auto"/>
            </w:tcBorders>
            <w:shd w:val="clear" w:color="auto" w:fill="D9D9D9" w:themeFill="background1" w:themeFillShade="D9"/>
            <w:vAlign w:val="center"/>
          </w:tcPr>
          <w:p w14:paraId="76C76F87" w14:textId="772D35E2" w:rsidR="00455C2E" w:rsidRPr="00981118" w:rsidRDefault="00455C2E" w:rsidP="00455C2E">
            <w:pPr>
              <w:spacing w:after="0" w:line="240" w:lineRule="auto"/>
              <w:jc w:val="center"/>
              <w:rPr>
                <w:rFonts w:ascii="Calibri" w:eastAsia="Times New Roman" w:hAnsi="Calibri" w:cs="Calibri"/>
                <w:b/>
                <w:bCs/>
                <w:color w:val="000000"/>
                <w:kern w:val="0"/>
                <w:sz w:val="20"/>
                <w:szCs w:val="20"/>
                <w:lang w:eastAsia="el-GR"/>
                <w14:ligatures w14:val="none"/>
              </w:rPr>
            </w:pPr>
            <w:r w:rsidRPr="00981118">
              <w:rPr>
                <w:rFonts w:ascii="Calibri" w:eastAsia="Times New Roman" w:hAnsi="Calibri" w:cs="Calibri"/>
                <w:b/>
                <w:bCs/>
                <w:color w:val="000000"/>
                <w:kern w:val="0"/>
                <w:sz w:val="20"/>
                <w:szCs w:val="20"/>
                <w:lang w:eastAsia="el-GR"/>
                <w14:ligatures w14:val="none"/>
              </w:rPr>
              <w:t>ΣΥΝΤΑΞΙΟΥ</w:t>
            </w:r>
            <w:r w:rsidR="00B73516">
              <w:rPr>
                <w:rFonts w:ascii="Calibri" w:eastAsia="Times New Roman" w:hAnsi="Calibri" w:cs="Calibri"/>
                <w:b/>
                <w:bCs/>
                <w:color w:val="000000"/>
                <w:kern w:val="0"/>
                <w:sz w:val="20"/>
                <w:szCs w:val="20"/>
                <w:lang w:eastAsia="el-GR"/>
                <w14:ligatures w14:val="none"/>
              </w:rPr>
              <w:t>-</w:t>
            </w:r>
            <w:r w:rsidRPr="00981118">
              <w:rPr>
                <w:rFonts w:ascii="Calibri" w:eastAsia="Times New Roman" w:hAnsi="Calibri" w:cs="Calibri"/>
                <w:b/>
                <w:bCs/>
                <w:color w:val="000000"/>
                <w:kern w:val="0"/>
                <w:sz w:val="20"/>
                <w:szCs w:val="20"/>
                <w:lang w:eastAsia="el-GR"/>
                <w14:ligatures w14:val="none"/>
              </w:rPr>
              <w:t>ΧΟΣ</w:t>
            </w:r>
          </w:p>
        </w:tc>
        <w:tc>
          <w:tcPr>
            <w:tcW w:w="1276" w:type="dxa"/>
            <w:tcBorders>
              <w:top w:val="thickThinLargeGap" w:sz="24" w:space="0" w:color="auto"/>
              <w:left w:val="single" w:sz="4" w:space="0" w:color="auto"/>
              <w:bottom w:val="thickThinLargeGap" w:sz="24" w:space="0" w:color="auto"/>
              <w:right w:val="thickThinLargeGap" w:sz="24" w:space="0" w:color="auto"/>
            </w:tcBorders>
            <w:shd w:val="clear" w:color="auto" w:fill="D9D9D9" w:themeFill="background1" w:themeFillShade="D9"/>
            <w:vAlign w:val="center"/>
          </w:tcPr>
          <w:p w14:paraId="0E836B6D" w14:textId="4966D5D7" w:rsidR="00455C2E" w:rsidRPr="00981118" w:rsidRDefault="006858EA" w:rsidP="00455C2E">
            <w:pPr>
              <w:spacing w:after="0" w:line="240" w:lineRule="auto"/>
              <w:jc w:val="center"/>
              <w:rPr>
                <w:rFonts w:ascii="Calibri" w:eastAsia="Times New Roman" w:hAnsi="Calibri" w:cs="Calibr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ΑΣΦΑΛΙΣΜΕΝΟΣ ΜΕ ΔΙΚΑΙΩΜΑ ΜΗΔΕΝΙΚΗΣ ΣΥΜΜΕΤΟ</w:t>
            </w:r>
            <w:r w:rsidR="00B73516">
              <w:rPr>
                <w:rFonts w:eastAsia="Times New Roman" w:cstheme="minorHAnsi"/>
                <w:b/>
                <w:bCs/>
                <w:color w:val="000000"/>
                <w:kern w:val="0"/>
                <w:sz w:val="20"/>
                <w:szCs w:val="20"/>
                <w:lang w:eastAsia="el-GR"/>
                <w14:ligatures w14:val="none"/>
              </w:rPr>
              <w:t>-</w:t>
            </w:r>
            <w:r>
              <w:rPr>
                <w:rFonts w:eastAsia="Times New Roman" w:cstheme="minorHAnsi"/>
                <w:b/>
                <w:bCs/>
                <w:color w:val="000000"/>
                <w:kern w:val="0"/>
                <w:sz w:val="20"/>
                <w:szCs w:val="20"/>
                <w:lang w:eastAsia="el-GR"/>
                <w14:ligatures w14:val="none"/>
              </w:rPr>
              <w:t>ΧΗΣ</w:t>
            </w:r>
          </w:p>
        </w:tc>
      </w:tr>
      <w:tr w:rsidR="00455C2E" w:rsidRPr="009A504D" w14:paraId="3FD44ADF" w14:textId="62BCDDE2" w:rsidTr="00B73516">
        <w:trPr>
          <w:trHeight w:val="300"/>
          <w:jc w:val="center"/>
        </w:trPr>
        <w:tc>
          <w:tcPr>
            <w:tcW w:w="3775" w:type="dxa"/>
            <w:tcBorders>
              <w:top w:val="thickThinLargeGap" w:sz="24" w:space="0" w:color="auto"/>
              <w:left w:val="thickThinLargeGap" w:sz="24" w:space="0" w:color="auto"/>
              <w:bottom w:val="double" w:sz="4" w:space="0" w:color="auto"/>
              <w:right w:val="thickThinLargeGap" w:sz="24" w:space="0" w:color="auto"/>
            </w:tcBorders>
            <w:shd w:val="clear" w:color="auto" w:fill="FFFFFF" w:themeFill="background1"/>
            <w:noWrap/>
            <w:vAlign w:val="center"/>
            <w:hideMark/>
          </w:tcPr>
          <w:p w14:paraId="51CFAC06" w14:textId="77777777" w:rsidR="00455C2E" w:rsidRPr="00330345" w:rsidRDefault="00455C2E" w:rsidP="00455C2E">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ΜΕΤΡΟΠΟΛΙΤΑΝ HOSPITAL </w:t>
            </w:r>
          </w:p>
          <w:p w14:paraId="0C754FA1" w14:textId="39BAE67E" w:rsidR="00455C2E" w:rsidRPr="00CF60B2" w:rsidRDefault="00455C2E" w:rsidP="00455C2E">
            <w:pPr>
              <w:spacing w:after="0" w:line="240" w:lineRule="auto"/>
              <w:jc w:val="center"/>
              <w:rPr>
                <w:rFonts w:ascii="Calibri" w:eastAsia="Times New Roman" w:hAnsi="Calibri" w:cs="Calibri"/>
                <w:color w:val="000000"/>
                <w:kern w:val="0"/>
                <w:sz w:val="16"/>
                <w:szCs w:val="16"/>
                <w:lang w:eastAsia="el-GR"/>
                <w14:ligatures w14:val="none"/>
              </w:rPr>
            </w:pPr>
            <w:r w:rsidRPr="00CF60B2">
              <w:rPr>
                <w:rFonts w:ascii="Calibri" w:eastAsia="Times New Roman" w:hAnsi="Calibri" w:cs="Calibri"/>
                <w:color w:val="000000"/>
                <w:kern w:val="0"/>
                <w:sz w:val="16"/>
                <w:szCs w:val="16"/>
                <w:lang w:eastAsia="el-GR"/>
                <w14:ligatures w14:val="none"/>
              </w:rPr>
              <w:t xml:space="preserve">ΕΘΝΑΡΧΟΥ ΜΑΚΑΡΙΟΥ 9 ΚΑΙ ΕΛ.ΒΕΝΙΖΕΛΟΥ 1, </w:t>
            </w:r>
            <w:r w:rsidR="001109DE">
              <w:rPr>
                <w:rFonts w:ascii="Calibri" w:eastAsia="Times New Roman" w:hAnsi="Calibri" w:cs="Calibri"/>
                <w:color w:val="000000"/>
                <w:kern w:val="0"/>
                <w:sz w:val="16"/>
                <w:szCs w:val="16"/>
                <w:lang w:eastAsia="el-GR"/>
                <w14:ligatures w14:val="none"/>
              </w:rPr>
              <w:t xml:space="preserve">             </w:t>
            </w:r>
            <w:r w:rsidRPr="00CF60B2">
              <w:rPr>
                <w:rFonts w:ascii="Calibri" w:eastAsia="Times New Roman" w:hAnsi="Calibri" w:cs="Calibri"/>
                <w:color w:val="000000"/>
                <w:kern w:val="0"/>
                <w:sz w:val="16"/>
                <w:szCs w:val="16"/>
                <w:lang w:eastAsia="el-GR"/>
                <w14:ligatures w14:val="none"/>
              </w:rPr>
              <w:t xml:space="preserve">ΝΕΟ ΦΑΛΗΡΟ </w:t>
            </w:r>
          </w:p>
        </w:tc>
        <w:tc>
          <w:tcPr>
            <w:tcW w:w="1275" w:type="dxa"/>
            <w:tcBorders>
              <w:top w:val="thickThinLargeGap" w:sz="24" w:space="0" w:color="auto"/>
              <w:left w:val="thickThinLargeGap" w:sz="24" w:space="0" w:color="auto"/>
              <w:bottom w:val="double" w:sz="4" w:space="0" w:color="auto"/>
            </w:tcBorders>
            <w:shd w:val="clear" w:color="auto" w:fill="FFFFFF" w:themeFill="background1"/>
            <w:noWrap/>
            <w:vAlign w:val="center"/>
            <w:hideMark/>
          </w:tcPr>
          <w:p w14:paraId="0B7C84DF" w14:textId="1A7C7C7D" w:rsidR="00455C2E" w:rsidRPr="009A504D" w:rsidRDefault="00455C2E" w:rsidP="00455C2E">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134</w:t>
            </w:r>
            <w:r>
              <w:rPr>
                <w:rFonts w:eastAsia="Times New Roman" w:cstheme="minorHAnsi"/>
                <w:color w:val="000000"/>
                <w:kern w:val="0"/>
                <w:sz w:val="20"/>
                <w:szCs w:val="20"/>
                <w:lang w:eastAsia="el-GR"/>
                <w14:ligatures w14:val="none"/>
              </w:rPr>
              <w:t>,95</w:t>
            </w:r>
          </w:p>
        </w:tc>
        <w:tc>
          <w:tcPr>
            <w:tcW w:w="1276" w:type="dxa"/>
            <w:tcBorders>
              <w:top w:val="thickThinLargeGap" w:sz="24" w:space="0" w:color="auto"/>
              <w:bottom w:val="double" w:sz="4" w:space="0" w:color="auto"/>
            </w:tcBorders>
            <w:shd w:val="clear" w:color="auto" w:fill="FFFFFF" w:themeFill="background1"/>
            <w:vAlign w:val="center"/>
          </w:tcPr>
          <w:p w14:paraId="3DC2A146" w14:textId="62794761" w:rsidR="00455C2E" w:rsidRPr="009A504D" w:rsidRDefault="00455C2E" w:rsidP="00455C2E">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122</w:t>
            </w:r>
            <w:r>
              <w:rPr>
                <w:rFonts w:eastAsia="Times New Roman" w:cstheme="minorHAnsi"/>
                <w:color w:val="000000"/>
                <w:kern w:val="0"/>
                <w:sz w:val="20"/>
                <w:szCs w:val="20"/>
                <w:lang w:eastAsia="el-GR"/>
                <w14:ligatures w14:val="none"/>
              </w:rPr>
              <w:t>,95</w:t>
            </w:r>
          </w:p>
        </w:tc>
        <w:tc>
          <w:tcPr>
            <w:tcW w:w="1276" w:type="dxa"/>
            <w:tcBorders>
              <w:top w:val="thickThinLargeGap" w:sz="24" w:space="0" w:color="auto"/>
              <w:bottom w:val="double" w:sz="4" w:space="0" w:color="auto"/>
              <w:right w:val="thickThinLargeGap" w:sz="24" w:space="0" w:color="auto"/>
            </w:tcBorders>
            <w:shd w:val="clear" w:color="auto" w:fill="FFFFFF" w:themeFill="background1"/>
            <w:noWrap/>
            <w:vAlign w:val="center"/>
          </w:tcPr>
          <w:p w14:paraId="43020706" w14:textId="0B869744" w:rsidR="00455C2E" w:rsidRPr="009A504D" w:rsidRDefault="006858EA"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116,95</w:t>
            </w:r>
          </w:p>
        </w:tc>
        <w:tc>
          <w:tcPr>
            <w:tcW w:w="1276" w:type="dxa"/>
            <w:tcBorders>
              <w:top w:val="thickThinLargeGap" w:sz="24" w:space="0" w:color="auto"/>
              <w:bottom w:val="double" w:sz="4" w:space="0" w:color="auto"/>
              <w:right w:val="single" w:sz="4" w:space="0" w:color="auto"/>
            </w:tcBorders>
            <w:shd w:val="clear" w:color="auto" w:fill="FFFFFF" w:themeFill="background1"/>
            <w:vAlign w:val="center"/>
          </w:tcPr>
          <w:p w14:paraId="2A513750" w14:textId="2A25CCC2" w:rsidR="00455C2E" w:rsidRPr="009A504D" w:rsidRDefault="00455C2E"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284,95</w:t>
            </w:r>
          </w:p>
        </w:tc>
        <w:tc>
          <w:tcPr>
            <w:tcW w:w="1275" w:type="dxa"/>
            <w:tcBorders>
              <w:top w:val="thickThinLargeGap" w:sz="24" w:space="0" w:color="auto"/>
              <w:bottom w:val="double" w:sz="4" w:space="0" w:color="auto"/>
              <w:right w:val="single" w:sz="4" w:space="0" w:color="auto"/>
            </w:tcBorders>
            <w:shd w:val="clear" w:color="auto" w:fill="FFFFFF" w:themeFill="background1"/>
            <w:vAlign w:val="center"/>
          </w:tcPr>
          <w:p w14:paraId="31AE0417" w14:textId="51677E6A" w:rsidR="00455C2E" w:rsidRDefault="00455C2E"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272,95</w:t>
            </w:r>
          </w:p>
        </w:tc>
        <w:tc>
          <w:tcPr>
            <w:tcW w:w="1276" w:type="dxa"/>
            <w:tcBorders>
              <w:top w:val="thickThinLargeGap" w:sz="24" w:space="0" w:color="auto"/>
              <w:left w:val="single" w:sz="4" w:space="0" w:color="auto"/>
              <w:bottom w:val="double" w:sz="4" w:space="0" w:color="auto"/>
              <w:right w:val="thickThinLargeGap" w:sz="24" w:space="0" w:color="auto"/>
            </w:tcBorders>
            <w:shd w:val="clear" w:color="auto" w:fill="FFFFFF" w:themeFill="background1"/>
            <w:vAlign w:val="center"/>
          </w:tcPr>
          <w:p w14:paraId="0299042B" w14:textId="7156325A" w:rsidR="00455C2E" w:rsidRPr="009A504D" w:rsidRDefault="006858EA"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266,95</w:t>
            </w:r>
          </w:p>
        </w:tc>
      </w:tr>
      <w:tr w:rsidR="00455C2E" w:rsidRPr="009A504D" w14:paraId="4E886698" w14:textId="434189A9" w:rsidTr="00B73516">
        <w:trPr>
          <w:trHeight w:val="300"/>
          <w:jc w:val="center"/>
        </w:trPr>
        <w:tc>
          <w:tcPr>
            <w:tcW w:w="3775" w:type="dxa"/>
            <w:tcBorders>
              <w:top w:val="double" w:sz="4" w:space="0" w:color="auto"/>
              <w:left w:val="thickThinLargeGap" w:sz="24" w:space="0" w:color="auto"/>
              <w:bottom w:val="thinThickLargeGap" w:sz="24" w:space="0" w:color="auto"/>
              <w:right w:val="thickThinLargeGap" w:sz="24" w:space="0" w:color="auto"/>
            </w:tcBorders>
            <w:shd w:val="clear" w:color="auto" w:fill="FFFFFF" w:themeFill="background1"/>
            <w:noWrap/>
            <w:vAlign w:val="center"/>
          </w:tcPr>
          <w:p w14:paraId="49887396" w14:textId="77777777" w:rsidR="00455C2E" w:rsidRPr="00330345" w:rsidRDefault="00455C2E" w:rsidP="00455C2E">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ΜΕΤΡΟΠΟΛΙΤΑΝ GENERAL </w:t>
            </w:r>
          </w:p>
          <w:p w14:paraId="64534290" w14:textId="7EB10D91" w:rsidR="00455C2E" w:rsidRPr="00CF60B2" w:rsidRDefault="00455C2E" w:rsidP="00455C2E">
            <w:pPr>
              <w:spacing w:after="0" w:line="240" w:lineRule="auto"/>
              <w:jc w:val="center"/>
              <w:rPr>
                <w:rFonts w:ascii="Calibri" w:eastAsia="Times New Roman" w:hAnsi="Calibri" w:cs="Calibri"/>
                <w:color w:val="000000"/>
                <w:kern w:val="0"/>
                <w:sz w:val="16"/>
                <w:szCs w:val="16"/>
                <w:lang w:eastAsia="el-GR"/>
                <w14:ligatures w14:val="none"/>
              </w:rPr>
            </w:pPr>
            <w:r w:rsidRPr="00CF60B2">
              <w:rPr>
                <w:rFonts w:ascii="Calibri" w:eastAsia="Times New Roman" w:hAnsi="Calibri" w:cs="Calibri"/>
                <w:color w:val="000000"/>
                <w:kern w:val="0"/>
                <w:sz w:val="16"/>
                <w:szCs w:val="16"/>
                <w:lang w:eastAsia="el-GR"/>
                <w14:ligatures w14:val="none"/>
              </w:rPr>
              <w:t>ΛΕΩΦ. ΜΕΣΟΓΕΙΩΝ 264, ΧΟΛΑΡΓΟΣ</w:t>
            </w:r>
          </w:p>
        </w:tc>
        <w:tc>
          <w:tcPr>
            <w:tcW w:w="1275" w:type="dxa"/>
            <w:tcBorders>
              <w:top w:val="double" w:sz="4" w:space="0" w:color="auto"/>
              <w:left w:val="thickThinLargeGap" w:sz="24" w:space="0" w:color="auto"/>
              <w:bottom w:val="thinThickLargeGap" w:sz="24" w:space="0" w:color="auto"/>
            </w:tcBorders>
            <w:shd w:val="clear" w:color="auto" w:fill="FFFFFF" w:themeFill="background1"/>
            <w:noWrap/>
            <w:vAlign w:val="center"/>
          </w:tcPr>
          <w:p w14:paraId="692D75C9" w14:textId="5976DEDF" w:rsidR="00455C2E" w:rsidRPr="009A504D" w:rsidRDefault="00455C2E" w:rsidP="00455C2E">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134</w:t>
            </w:r>
            <w:r>
              <w:rPr>
                <w:rFonts w:eastAsia="Times New Roman" w:cstheme="minorHAnsi"/>
                <w:color w:val="000000"/>
                <w:kern w:val="0"/>
                <w:sz w:val="20"/>
                <w:szCs w:val="20"/>
                <w:lang w:eastAsia="el-GR"/>
                <w14:ligatures w14:val="none"/>
              </w:rPr>
              <w:t>,95</w:t>
            </w:r>
          </w:p>
        </w:tc>
        <w:tc>
          <w:tcPr>
            <w:tcW w:w="1276" w:type="dxa"/>
            <w:tcBorders>
              <w:top w:val="double" w:sz="4" w:space="0" w:color="auto"/>
              <w:bottom w:val="thinThickLargeGap" w:sz="24" w:space="0" w:color="auto"/>
            </w:tcBorders>
            <w:shd w:val="clear" w:color="auto" w:fill="FFFFFF" w:themeFill="background1"/>
            <w:vAlign w:val="center"/>
          </w:tcPr>
          <w:p w14:paraId="33AE14D5" w14:textId="61B43651" w:rsidR="00455C2E" w:rsidRPr="009A504D" w:rsidRDefault="00455C2E" w:rsidP="00455C2E">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122</w:t>
            </w:r>
            <w:r>
              <w:rPr>
                <w:rFonts w:eastAsia="Times New Roman" w:cstheme="minorHAnsi"/>
                <w:color w:val="000000"/>
                <w:kern w:val="0"/>
                <w:sz w:val="20"/>
                <w:szCs w:val="20"/>
                <w:lang w:eastAsia="el-GR"/>
                <w14:ligatures w14:val="none"/>
              </w:rPr>
              <w:t>,95</w:t>
            </w:r>
          </w:p>
        </w:tc>
        <w:tc>
          <w:tcPr>
            <w:tcW w:w="1276" w:type="dxa"/>
            <w:tcBorders>
              <w:top w:val="double" w:sz="4" w:space="0" w:color="auto"/>
              <w:bottom w:val="thinThickLargeGap" w:sz="24" w:space="0" w:color="auto"/>
              <w:right w:val="thickThinLargeGap" w:sz="24" w:space="0" w:color="auto"/>
            </w:tcBorders>
            <w:shd w:val="clear" w:color="auto" w:fill="FFFFFF" w:themeFill="background1"/>
            <w:noWrap/>
            <w:vAlign w:val="center"/>
          </w:tcPr>
          <w:p w14:paraId="100C9A4E" w14:textId="45E816CD" w:rsidR="00455C2E" w:rsidRPr="009A504D" w:rsidRDefault="006858EA"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116,95</w:t>
            </w:r>
          </w:p>
        </w:tc>
        <w:tc>
          <w:tcPr>
            <w:tcW w:w="1276" w:type="dxa"/>
            <w:tcBorders>
              <w:top w:val="double" w:sz="4" w:space="0" w:color="auto"/>
              <w:bottom w:val="thinThickLargeGap" w:sz="24" w:space="0" w:color="auto"/>
              <w:right w:val="single" w:sz="4" w:space="0" w:color="auto"/>
            </w:tcBorders>
            <w:shd w:val="clear" w:color="auto" w:fill="FFFFFF" w:themeFill="background1"/>
            <w:vAlign w:val="center"/>
          </w:tcPr>
          <w:p w14:paraId="59BA6F36" w14:textId="3FDE2B0D" w:rsidR="00455C2E" w:rsidRPr="009A504D" w:rsidRDefault="00455C2E"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284,95</w:t>
            </w:r>
          </w:p>
        </w:tc>
        <w:tc>
          <w:tcPr>
            <w:tcW w:w="1275" w:type="dxa"/>
            <w:tcBorders>
              <w:top w:val="double" w:sz="4" w:space="0" w:color="auto"/>
              <w:bottom w:val="thinThickLargeGap" w:sz="24" w:space="0" w:color="auto"/>
              <w:right w:val="single" w:sz="4" w:space="0" w:color="auto"/>
            </w:tcBorders>
            <w:shd w:val="clear" w:color="auto" w:fill="FFFFFF" w:themeFill="background1"/>
            <w:vAlign w:val="center"/>
          </w:tcPr>
          <w:p w14:paraId="4DA16097" w14:textId="0A699B00" w:rsidR="00455C2E" w:rsidRDefault="00455C2E"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272,95</w:t>
            </w:r>
          </w:p>
        </w:tc>
        <w:tc>
          <w:tcPr>
            <w:tcW w:w="1276" w:type="dxa"/>
            <w:tcBorders>
              <w:top w:val="double" w:sz="4" w:space="0" w:color="auto"/>
              <w:left w:val="single" w:sz="4" w:space="0" w:color="auto"/>
              <w:bottom w:val="thinThickLargeGap" w:sz="24" w:space="0" w:color="auto"/>
              <w:right w:val="thickThinLargeGap" w:sz="24" w:space="0" w:color="auto"/>
            </w:tcBorders>
            <w:shd w:val="clear" w:color="auto" w:fill="FFFFFF" w:themeFill="background1"/>
            <w:vAlign w:val="center"/>
          </w:tcPr>
          <w:p w14:paraId="444B0066" w14:textId="3435DB3B" w:rsidR="00455C2E" w:rsidRPr="009A504D" w:rsidRDefault="006858EA"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266,95</w:t>
            </w:r>
          </w:p>
        </w:tc>
      </w:tr>
      <w:tr w:rsidR="004F311A" w:rsidRPr="009A504D" w14:paraId="3A172D67" w14:textId="77777777" w:rsidTr="004F311A">
        <w:trPr>
          <w:trHeight w:val="300"/>
          <w:jc w:val="center"/>
        </w:trPr>
        <w:tc>
          <w:tcPr>
            <w:tcW w:w="3775" w:type="dxa"/>
            <w:tcBorders>
              <w:top w:val="double" w:sz="4" w:space="0" w:color="auto"/>
              <w:left w:val="thickThinLargeGap" w:sz="24" w:space="0" w:color="auto"/>
              <w:bottom w:val="thinThickLargeGap" w:sz="24" w:space="0" w:color="auto"/>
              <w:right w:val="thickThinLargeGap" w:sz="24" w:space="0" w:color="auto"/>
            </w:tcBorders>
            <w:shd w:val="clear" w:color="auto" w:fill="FFFFFF" w:themeFill="background1"/>
            <w:noWrap/>
            <w:vAlign w:val="center"/>
          </w:tcPr>
          <w:p w14:paraId="7B857FF4" w14:textId="77777777" w:rsidR="004F311A" w:rsidRPr="004F311A" w:rsidRDefault="004F311A" w:rsidP="001B2426">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 xml:space="preserve">ΕΡΡΙΚΟΣ </w:t>
            </w:r>
            <w:r w:rsidRPr="004F311A">
              <w:rPr>
                <w:rFonts w:eastAsia="Times New Roman" w:cstheme="minorHAnsi"/>
                <w:b/>
                <w:bCs/>
                <w:color w:val="000000"/>
                <w:kern w:val="0"/>
                <w:sz w:val="20"/>
                <w:szCs w:val="20"/>
                <w:lang w:eastAsia="el-GR"/>
                <w14:ligatures w14:val="none"/>
              </w:rPr>
              <w:t xml:space="preserve">ΝΤΥΝΑΝ </w:t>
            </w:r>
          </w:p>
          <w:p w14:paraId="4B8AAC46" w14:textId="60F7D02E" w:rsidR="004D00DA" w:rsidRPr="004F311A" w:rsidRDefault="004F311A" w:rsidP="004D00DA">
            <w:pPr>
              <w:spacing w:after="0" w:line="240" w:lineRule="auto"/>
              <w:jc w:val="center"/>
              <w:rPr>
                <w:rFonts w:eastAsia="Times New Roman" w:cstheme="minorHAnsi"/>
                <w:color w:val="000000"/>
                <w:kern w:val="0"/>
                <w:sz w:val="16"/>
                <w:szCs w:val="16"/>
                <w:lang w:eastAsia="el-GR"/>
                <w14:ligatures w14:val="none"/>
              </w:rPr>
            </w:pPr>
            <w:r w:rsidRPr="004F311A">
              <w:rPr>
                <w:rFonts w:eastAsia="Times New Roman" w:cstheme="minorHAnsi"/>
                <w:color w:val="000000"/>
                <w:kern w:val="0"/>
                <w:sz w:val="16"/>
                <w:szCs w:val="16"/>
                <w:lang w:eastAsia="el-GR"/>
                <w14:ligatures w14:val="none"/>
              </w:rPr>
              <w:t>ΛΕΩΦ. ΜΕΣΟΓΕΙΩΝ 107</w:t>
            </w:r>
            <w:r w:rsidR="004D00DA">
              <w:rPr>
                <w:rFonts w:eastAsia="Times New Roman" w:cstheme="minorHAnsi"/>
                <w:color w:val="000000"/>
                <w:kern w:val="0"/>
                <w:sz w:val="16"/>
                <w:szCs w:val="16"/>
                <w:lang w:eastAsia="el-GR"/>
                <w14:ligatures w14:val="none"/>
              </w:rPr>
              <w:t>, ΑΘΗΝΑ</w:t>
            </w:r>
          </w:p>
        </w:tc>
        <w:tc>
          <w:tcPr>
            <w:tcW w:w="1275" w:type="dxa"/>
            <w:tcBorders>
              <w:top w:val="double" w:sz="4" w:space="0" w:color="auto"/>
              <w:left w:val="thickThinLargeGap" w:sz="24" w:space="0" w:color="auto"/>
              <w:bottom w:val="thinThickLargeGap" w:sz="24" w:space="0" w:color="auto"/>
              <w:right w:val="single" w:sz="4" w:space="0" w:color="auto"/>
            </w:tcBorders>
            <w:shd w:val="clear" w:color="auto" w:fill="FFFFFF" w:themeFill="background1"/>
            <w:noWrap/>
            <w:vAlign w:val="center"/>
          </w:tcPr>
          <w:p w14:paraId="21FFE45B" w14:textId="77777777" w:rsidR="004F311A" w:rsidRPr="009A504D" w:rsidRDefault="004F311A" w:rsidP="001B2426">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129,00</w:t>
            </w:r>
          </w:p>
        </w:tc>
        <w:tc>
          <w:tcPr>
            <w:tcW w:w="1276" w:type="dxa"/>
            <w:tcBorders>
              <w:top w:val="double" w:sz="4" w:space="0" w:color="auto"/>
              <w:left w:val="single" w:sz="4" w:space="0" w:color="auto"/>
              <w:bottom w:val="thinThickLargeGap" w:sz="24" w:space="0" w:color="auto"/>
              <w:right w:val="single" w:sz="4" w:space="0" w:color="auto"/>
            </w:tcBorders>
            <w:shd w:val="clear" w:color="auto" w:fill="FFFFFF" w:themeFill="background1"/>
            <w:vAlign w:val="center"/>
          </w:tcPr>
          <w:p w14:paraId="70E83240" w14:textId="1BC2C4D6" w:rsidR="004F311A" w:rsidRPr="009A504D" w:rsidRDefault="004F311A" w:rsidP="001B2426">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117,00</w:t>
            </w:r>
          </w:p>
        </w:tc>
        <w:tc>
          <w:tcPr>
            <w:tcW w:w="1276" w:type="dxa"/>
            <w:tcBorders>
              <w:top w:val="double" w:sz="4" w:space="0" w:color="auto"/>
              <w:left w:val="single" w:sz="4" w:space="0" w:color="auto"/>
              <w:bottom w:val="thinThickLargeGap" w:sz="24" w:space="0" w:color="auto"/>
              <w:right w:val="thickThinLargeGap" w:sz="24" w:space="0" w:color="auto"/>
            </w:tcBorders>
            <w:shd w:val="clear" w:color="auto" w:fill="FFFFFF" w:themeFill="background1"/>
            <w:noWrap/>
            <w:vAlign w:val="center"/>
          </w:tcPr>
          <w:p w14:paraId="16DCAE20" w14:textId="339DBC6D" w:rsidR="004F311A" w:rsidRDefault="004F311A" w:rsidP="001B2426">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111,00</w:t>
            </w:r>
          </w:p>
        </w:tc>
        <w:tc>
          <w:tcPr>
            <w:tcW w:w="1276" w:type="dxa"/>
            <w:tcBorders>
              <w:top w:val="double" w:sz="4" w:space="0" w:color="auto"/>
              <w:left w:val="single" w:sz="4" w:space="0" w:color="auto"/>
              <w:bottom w:val="thinThickLargeGap" w:sz="24" w:space="0" w:color="auto"/>
              <w:right w:val="single" w:sz="4" w:space="0" w:color="auto"/>
            </w:tcBorders>
            <w:shd w:val="clear" w:color="auto" w:fill="FFFFFF" w:themeFill="background1"/>
            <w:vAlign w:val="center"/>
          </w:tcPr>
          <w:p w14:paraId="2B10B241" w14:textId="177D4CC2" w:rsidR="004F311A" w:rsidRDefault="004F311A" w:rsidP="001B2426">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201,00</w:t>
            </w:r>
          </w:p>
        </w:tc>
        <w:tc>
          <w:tcPr>
            <w:tcW w:w="1275" w:type="dxa"/>
            <w:tcBorders>
              <w:top w:val="double" w:sz="4" w:space="0" w:color="auto"/>
              <w:left w:val="single" w:sz="4" w:space="0" w:color="auto"/>
              <w:bottom w:val="thinThickLargeGap" w:sz="24" w:space="0" w:color="auto"/>
              <w:right w:val="single" w:sz="4" w:space="0" w:color="auto"/>
            </w:tcBorders>
            <w:shd w:val="clear" w:color="auto" w:fill="FFFFFF" w:themeFill="background1"/>
            <w:vAlign w:val="center"/>
          </w:tcPr>
          <w:p w14:paraId="3A933D08" w14:textId="291EB640" w:rsidR="004F311A" w:rsidRDefault="004F311A" w:rsidP="001B2426">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189,00</w:t>
            </w:r>
          </w:p>
        </w:tc>
        <w:tc>
          <w:tcPr>
            <w:tcW w:w="1276" w:type="dxa"/>
            <w:tcBorders>
              <w:top w:val="double" w:sz="4" w:space="0" w:color="auto"/>
              <w:left w:val="single" w:sz="4" w:space="0" w:color="auto"/>
              <w:bottom w:val="thinThickLargeGap" w:sz="24" w:space="0" w:color="auto"/>
              <w:right w:val="thickThinLargeGap" w:sz="24" w:space="0" w:color="auto"/>
            </w:tcBorders>
            <w:shd w:val="clear" w:color="auto" w:fill="FFFFFF" w:themeFill="background1"/>
            <w:vAlign w:val="center"/>
          </w:tcPr>
          <w:p w14:paraId="3D993871" w14:textId="3718848A" w:rsidR="004F311A" w:rsidRDefault="004F311A" w:rsidP="001B2426">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183,00</w:t>
            </w:r>
          </w:p>
        </w:tc>
      </w:tr>
      <w:tr w:rsidR="006135A5" w:rsidRPr="009A504D" w14:paraId="44C7D27B" w14:textId="77777777" w:rsidTr="00B73516">
        <w:trPr>
          <w:trHeight w:val="300"/>
          <w:jc w:val="center"/>
        </w:trPr>
        <w:tc>
          <w:tcPr>
            <w:tcW w:w="3775" w:type="dxa"/>
            <w:tcBorders>
              <w:top w:val="double" w:sz="4" w:space="0" w:color="auto"/>
              <w:left w:val="thickThinLargeGap" w:sz="24" w:space="0" w:color="auto"/>
              <w:bottom w:val="thinThickLargeGap" w:sz="24" w:space="0" w:color="auto"/>
              <w:right w:val="thickThinLargeGap" w:sz="24" w:space="0" w:color="auto"/>
            </w:tcBorders>
            <w:shd w:val="clear" w:color="auto" w:fill="FFFFFF" w:themeFill="background1"/>
            <w:noWrap/>
            <w:vAlign w:val="center"/>
          </w:tcPr>
          <w:p w14:paraId="1BBEF57C" w14:textId="77777777" w:rsidR="006135A5" w:rsidRPr="006135A5"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6135A5">
              <w:rPr>
                <w:rFonts w:eastAsia="Times New Roman" w:cstheme="minorHAnsi"/>
                <w:b/>
                <w:bCs/>
                <w:color w:val="000000"/>
                <w:kern w:val="0"/>
                <w:sz w:val="20"/>
                <w:szCs w:val="20"/>
                <w:lang w:eastAsia="el-GR"/>
                <w14:ligatures w14:val="none"/>
              </w:rPr>
              <w:t xml:space="preserve">ΙΑΣΩ </w:t>
            </w:r>
          </w:p>
          <w:p w14:paraId="07DC5717" w14:textId="77777777" w:rsidR="006135A5" w:rsidRPr="006135A5"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1109DE">
              <w:rPr>
                <w:rFonts w:ascii="Calibri" w:eastAsia="Times New Roman" w:hAnsi="Calibri" w:cs="Calibri"/>
                <w:color w:val="000000"/>
                <w:kern w:val="0"/>
                <w:sz w:val="16"/>
                <w:szCs w:val="16"/>
                <w:lang w:eastAsia="el-GR"/>
                <w14:ligatures w14:val="none"/>
              </w:rPr>
              <w:t>Λ. ΚΗΦΙΣΙΑΣ 37-39, ΜΑΡΟΥΣΙ</w:t>
            </w:r>
          </w:p>
        </w:tc>
        <w:tc>
          <w:tcPr>
            <w:tcW w:w="1275" w:type="dxa"/>
            <w:tcBorders>
              <w:top w:val="double" w:sz="4" w:space="0" w:color="auto"/>
              <w:left w:val="thickThinLargeGap" w:sz="24" w:space="0" w:color="auto"/>
              <w:bottom w:val="thinThickLargeGap" w:sz="24" w:space="0" w:color="auto"/>
              <w:right w:val="single" w:sz="4" w:space="0" w:color="auto"/>
            </w:tcBorders>
            <w:shd w:val="clear" w:color="auto" w:fill="FFFFFF" w:themeFill="background1"/>
            <w:noWrap/>
            <w:vAlign w:val="center"/>
          </w:tcPr>
          <w:p w14:paraId="2B05B3F2" w14:textId="77777777" w:rsidR="006135A5" w:rsidRPr="006135A5" w:rsidRDefault="006135A5" w:rsidP="00996D1E">
            <w:pPr>
              <w:spacing w:after="0" w:line="240" w:lineRule="auto"/>
              <w:jc w:val="center"/>
              <w:rPr>
                <w:rFonts w:eastAsia="Times New Roman" w:cstheme="minorHAnsi"/>
                <w:color w:val="000000"/>
                <w:kern w:val="0"/>
                <w:sz w:val="20"/>
                <w:szCs w:val="20"/>
                <w:lang w:eastAsia="el-GR"/>
                <w14:ligatures w14:val="none"/>
              </w:rPr>
            </w:pPr>
            <w:r w:rsidRPr="006135A5">
              <w:rPr>
                <w:rFonts w:eastAsia="Times New Roman" w:cstheme="minorHAnsi"/>
                <w:color w:val="000000"/>
                <w:kern w:val="0"/>
                <w:sz w:val="20"/>
                <w:szCs w:val="20"/>
                <w:lang w:eastAsia="el-GR"/>
                <w14:ligatures w14:val="none"/>
              </w:rPr>
              <w:t>28,00*</w:t>
            </w:r>
          </w:p>
        </w:tc>
        <w:tc>
          <w:tcPr>
            <w:tcW w:w="1276" w:type="dxa"/>
            <w:tcBorders>
              <w:top w:val="double" w:sz="4" w:space="0" w:color="auto"/>
              <w:left w:val="single" w:sz="4" w:space="0" w:color="auto"/>
              <w:bottom w:val="thinThickLargeGap" w:sz="24" w:space="0" w:color="auto"/>
              <w:right w:val="single" w:sz="4" w:space="0" w:color="auto"/>
            </w:tcBorders>
            <w:shd w:val="clear" w:color="auto" w:fill="FFFFFF" w:themeFill="background1"/>
            <w:vAlign w:val="center"/>
          </w:tcPr>
          <w:p w14:paraId="14D5134C" w14:textId="77777777" w:rsidR="006135A5" w:rsidRPr="006135A5" w:rsidRDefault="006135A5" w:rsidP="00996D1E">
            <w:pPr>
              <w:spacing w:after="0" w:line="240" w:lineRule="auto"/>
              <w:jc w:val="center"/>
              <w:rPr>
                <w:rFonts w:eastAsia="Times New Roman" w:cstheme="minorHAnsi"/>
                <w:color w:val="000000"/>
                <w:kern w:val="0"/>
                <w:sz w:val="20"/>
                <w:szCs w:val="20"/>
                <w:lang w:eastAsia="el-GR"/>
                <w14:ligatures w14:val="none"/>
              </w:rPr>
            </w:pPr>
            <w:r w:rsidRPr="006135A5">
              <w:rPr>
                <w:rFonts w:eastAsia="Times New Roman" w:cstheme="minorHAnsi"/>
                <w:color w:val="000000"/>
                <w:kern w:val="0"/>
                <w:sz w:val="20"/>
                <w:szCs w:val="20"/>
                <w:lang w:eastAsia="el-GR"/>
                <w14:ligatures w14:val="none"/>
              </w:rPr>
              <w:t>16,00*</w:t>
            </w:r>
          </w:p>
        </w:tc>
        <w:tc>
          <w:tcPr>
            <w:tcW w:w="1276" w:type="dxa"/>
            <w:tcBorders>
              <w:top w:val="double" w:sz="4" w:space="0" w:color="auto"/>
              <w:left w:val="single" w:sz="4" w:space="0" w:color="auto"/>
              <w:bottom w:val="thinThickLargeGap" w:sz="24" w:space="0" w:color="auto"/>
              <w:right w:val="thickThinLargeGap" w:sz="24" w:space="0" w:color="auto"/>
            </w:tcBorders>
            <w:shd w:val="clear" w:color="auto" w:fill="FFFFFF" w:themeFill="background1"/>
            <w:noWrap/>
            <w:vAlign w:val="center"/>
          </w:tcPr>
          <w:p w14:paraId="4D520FEB" w14:textId="40E28B2E" w:rsidR="006135A5" w:rsidRPr="006135A5" w:rsidRDefault="006135A5" w:rsidP="00996D1E">
            <w:pPr>
              <w:spacing w:after="0" w:line="240" w:lineRule="auto"/>
              <w:jc w:val="center"/>
              <w:rPr>
                <w:rFonts w:eastAsia="Times New Roman" w:cstheme="minorHAnsi"/>
                <w:color w:val="000000"/>
                <w:kern w:val="0"/>
                <w:sz w:val="20"/>
                <w:szCs w:val="20"/>
                <w:lang w:eastAsia="el-GR"/>
                <w14:ligatures w14:val="none"/>
              </w:rPr>
            </w:pPr>
            <w:r w:rsidRPr="006135A5">
              <w:rPr>
                <w:rFonts w:eastAsia="Times New Roman" w:cstheme="minorHAnsi"/>
                <w:color w:val="000000"/>
                <w:kern w:val="0"/>
                <w:sz w:val="20"/>
                <w:szCs w:val="20"/>
                <w:lang w:eastAsia="el-GR"/>
                <w14:ligatures w14:val="none"/>
              </w:rPr>
              <w:t>10,00</w:t>
            </w:r>
            <w:r>
              <w:rPr>
                <w:rFonts w:eastAsia="Times New Roman" w:cstheme="minorHAnsi"/>
                <w:color w:val="000000"/>
                <w:kern w:val="0"/>
                <w:sz w:val="20"/>
                <w:szCs w:val="20"/>
                <w:lang w:eastAsia="el-GR"/>
                <w14:ligatures w14:val="none"/>
              </w:rPr>
              <w:t>*</w:t>
            </w:r>
          </w:p>
        </w:tc>
        <w:tc>
          <w:tcPr>
            <w:tcW w:w="1276" w:type="dxa"/>
            <w:tcBorders>
              <w:top w:val="double" w:sz="4" w:space="0" w:color="auto"/>
              <w:left w:val="single" w:sz="4" w:space="0" w:color="auto"/>
              <w:bottom w:val="thinThickLargeGap" w:sz="24" w:space="0" w:color="auto"/>
              <w:right w:val="single" w:sz="4" w:space="0" w:color="auto"/>
            </w:tcBorders>
            <w:shd w:val="clear" w:color="auto" w:fill="FFFFFF" w:themeFill="background1"/>
            <w:vAlign w:val="center"/>
          </w:tcPr>
          <w:p w14:paraId="603984E2" w14:textId="77777777" w:rsidR="006135A5" w:rsidRPr="006135A5" w:rsidRDefault="006135A5" w:rsidP="00996D1E">
            <w:pPr>
              <w:spacing w:after="0" w:line="240" w:lineRule="auto"/>
              <w:jc w:val="center"/>
              <w:rPr>
                <w:rFonts w:eastAsia="Times New Roman" w:cstheme="minorHAnsi"/>
                <w:color w:val="000000"/>
                <w:kern w:val="0"/>
                <w:sz w:val="20"/>
                <w:szCs w:val="20"/>
                <w:lang w:eastAsia="el-GR"/>
                <w14:ligatures w14:val="none"/>
              </w:rPr>
            </w:pPr>
            <w:r w:rsidRPr="006135A5">
              <w:rPr>
                <w:rFonts w:eastAsia="Times New Roman" w:cstheme="minorHAnsi"/>
                <w:color w:val="000000"/>
                <w:kern w:val="0"/>
                <w:sz w:val="20"/>
                <w:szCs w:val="20"/>
                <w:lang w:eastAsia="el-GR"/>
                <w14:ligatures w14:val="none"/>
              </w:rPr>
              <w:t>178,00-228,00*</w:t>
            </w:r>
          </w:p>
        </w:tc>
        <w:tc>
          <w:tcPr>
            <w:tcW w:w="1275" w:type="dxa"/>
            <w:tcBorders>
              <w:top w:val="double" w:sz="4" w:space="0" w:color="auto"/>
              <w:left w:val="single" w:sz="4" w:space="0" w:color="auto"/>
              <w:bottom w:val="thinThickLargeGap" w:sz="24" w:space="0" w:color="auto"/>
              <w:right w:val="single" w:sz="4" w:space="0" w:color="auto"/>
            </w:tcBorders>
            <w:shd w:val="clear" w:color="auto" w:fill="FFFFFF" w:themeFill="background1"/>
            <w:vAlign w:val="center"/>
          </w:tcPr>
          <w:p w14:paraId="19ABBC21" w14:textId="77777777" w:rsidR="006135A5" w:rsidRPr="006135A5" w:rsidRDefault="006135A5" w:rsidP="00996D1E">
            <w:pPr>
              <w:spacing w:after="0" w:line="240" w:lineRule="auto"/>
              <w:jc w:val="center"/>
              <w:rPr>
                <w:rFonts w:eastAsia="Times New Roman" w:cstheme="minorHAnsi"/>
                <w:color w:val="000000"/>
                <w:kern w:val="0"/>
                <w:sz w:val="20"/>
                <w:szCs w:val="20"/>
                <w:lang w:eastAsia="el-GR"/>
                <w14:ligatures w14:val="none"/>
              </w:rPr>
            </w:pPr>
            <w:r w:rsidRPr="006135A5">
              <w:rPr>
                <w:rFonts w:eastAsia="Times New Roman" w:cstheme="minorHAnsi"/>
                <w:color w:val="000000"/>
                <w:kern w:val="0"/>
                <w:sz w:val="20"/>
                <w:szCs w:val="20"/>
                <w:lang w:eastAsia="el-GR"/>
                <w14:ligatures w14:val="none"/>
              </w:rPr>
              <w:t>166,00-216,00*</w:t>
            </w:r>
          </w:p>
        </w:tc>
        <w:tc>
          <w:tcPr>
            <w:tcW w:w="1276" w:type="dxa"/>
            <w:tcBorders>
              <w:top w:val="double" w:sz="4" w:space="0" w:color="auto"/>
              <w:left w:val="single" w:sz="4" w:space="0" w:color="auto"/>
              <w:bottom w:val="thinThickLargeGap" w:sz="24" w:space="0" w:color="auto"/>
              <w:right w:val="thickThinLargeGap" w:sz="24" w:space="0" w:color="auto"/>
            </w:tcBorders>
            <w:shd w:val="clear" w:color="auto" w:fill="FFFFFF" w:themeFill="background1"/>
            <w:vAlign w:val="center"/>
          </w:tcPr>
          <w:p w14:paraId="6C5CF249" w14:textId="77777777" w:rsidR="006135A5" w:rsidRPr="006135A5" w:rsidRDefault="006135A5" w:rsidP="00996D1E">
            <w:pPr>
              <w:spacing w:after="0" w:line="240" w:lineRule="auto"/>
              <w:jc w:val="center"/>
              <w:rPr>
                <w:rFonts w:eastAsia="Times New Roman" w:cstheme="minorHAnsi"/>
                <w:color w:val="000000"/>
                <w:kern w:val="0"/>
                <w:sz w:val="20"/>
                <w:szCs w:val="20"/>
                <w:lang w:eastAsia="el-GR"/>
                <w14:ligatures w14:val="none"/>
              </w:rPr>
            </w:pPr>
            <w:r w:rsidRPr="006135A5">
              <w:rPr>
                <w:rFonts w:eastAsia="Times New Roman" w:cstheme="minorHAnsi"/>
                <w:color w:val="000000"/>
                <w:kern w:val="0"/>
                <w:sz w:val="20"/>
                <w:szCs w:val="20"/>
                <w:lang w:eastAsia="el-GR"/>
                <w14:ligatures w14:val="none"/>
              </w:rPr>
              <w:t>160,00-210,00*</w:t>
            </w:r>
          </w:p>
        </w:tc>
      </w:tr>
    </w:tbl>
    <w:p w14:paraId="392AB4C8" w14:textId="7A7FCADC" w:rsidR="00D555C0" w:rsidRDefault="00D555C0" w:rsidP="00D555C0"/>
    <w:p w14:paraId="40D61AA8" w14:textId="5884394C" w:rsidR="006135A5" w:rsidRDefault="006135A5" w:rsidP="006135A5">
      <w:pPr>
        <w:jc w:val="both"/>
      </w:pPr>
      <w:r w:rsidRPr="001943C1">
        <w:t>*</w:t>
      </w:r>
      <w:r>
        <w:t xml:space="preserve">Στο ΙΑΣΩ ο ασφαλισμένος πληρώνει  το συνολικό ποσό και στη συνέχεια προσκομίζει τις αποδείξεις στον ΕΔΟΕΑΠ. Ο ασφαλισμένος αποζημιώνεται απολογιστικά </w:t>
      </w:r>
      <w:r w:rsidR="002E6B80">
        <w:t xml:space="preserve">για </w:t>
      </w:r>
      <w:r>
        <w:t xml:space="preserve">μέρος του συνολικού ποσού. </w:t>
      </w:r>
      <w:r w:rsidRPr="00CC783B">
        <w:rPr>
          <w:b/>
          <w:bCs/>
          <w:u w:val="single"/>
        </w:rPr>
        <w:t>Στον πίνακα αναφέρεται  το ποσό που τελικά αναλογεί στον ασφαλισμένο ως δική του συμμετοχή.</w:t>
      </w:r>
    </w:p>
    <w:p w14:paraId="48B97761" w14:textId="77777777" w:rsidR="006135A5" w:rsidRDefault="006135A5" w:rsidP="006135A5">
      <w:pPr>
        <w:jc w:val="both"/>
      </w:pPr>
    </w:p>
    <w:tbl>
      <w:tblPr>
        <w:tblW w:w="11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559"/>
        <w:gridCol w:w="1418"/>
        <w:gridCol w:w="1559"/>
        <w:gridCol w:w="1559"/>
        <w:gridCol w:w="1418"/>
        <w:gridCol w:w="1559"/>
      </w:tblGrid>
      <w:tr w:rsidR="00B73516" w:rsidRPr="009A504D" w14:paraId="3C2EA00D" w14:textId="77777777" w:rsidTr="00B73516">
        <w:trPr>
          <w:trHeight w:val="300"/>
          <w:jc w:val="center"/>
        </w:trPr>
        <w:tc>
          <w:tcPr>
            <w:tcW w:w="2357" w:type="dxa"/>
            <w:tcBorders>
              <w:top w:val="thinThickLargeGap" w:sz="24" w:space="0" w:color="auto"/>
              <w:left w:val="thickThinLargeGap" w:sz="24" w:space="0" w:color="auto"/>
              <w:bottom w:val="double" w:sz="4" w:space="0" w:color="auto"/>
              <w:right w:val="thickThinLargeGap" w:sz="24" w:space="0" w:color="auto"/>
            </w:tcBorders>
            <w:shd w:val="clear" w:color="auto" w:fill="D9D9D9" w:themeFill="background1" w:themeFillShade="D9"/>
            <w:noWrap/>
            <w:vAlign w:val="center"/>
          </w:tcPr>
          <w:p w14:paraId="7A81570D" w14:textId="77777777" w:rsidR="006135A5" w:rsidRPr="00A03F73"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A03F73">
              <w:rPr>
                <w:rFonts w:eastAsia="Times New Roman" w:cstheme="minorHAnsi"/>
                <w:b/>
                <w:bCs/>
                <w:color w:val="000000"/>
                <w:kern w:val="0"/>
                <w:sz w:val="20"/>
                <w:szCs w:val="20"/>
                <w:lang w:eastAsia="el-GR"/>
                <w14:ligatures w14:val="none"/>
              </w:rPr>
              <w:t>ΜΗ ΣΥΜΒΕΒΛΗΜΕΝΑ (Προσοχή: Συμμετοχή ΕΔΟΕΑΠ)*</w:t>
            </w:r>
          </w:p>
        </w:tc>
        <w:tc>
          <w:tcPr>
            <w:tcW w:w="1559" w:type="dxa"/>
            <w:tcBorders>
              <w:top w:val="thinThickLargeGap" w:sz="24" w:space="0" w:color="auto"/>
              <w:left w:val="thickThinLargeGap" w:sz="24" w:space="0" w:color="auto"/>
              <w:bottom w:val="double" w:sz="4" w:space="0" w:color="auto"/>
            </w:tcBorders>
            <w:shd w:val="clear" w:color="auto" w:fill="D9D9D9" w:themeFill="background1" w:themeFillShade="D9"/>
            <w:noWrap/>
            <w:vAlign w:val="center"/>
          </w:tcPr>
          <w:p w14:paraId="4EF574C0" w14:textId="77777777" w:rsidR="006135A5" w:rsidRPr="00A03F73" w:rsidRDefault="006135A5" w:rsidP="00996D1E">
            <w:pPr>
              <w:spacing w:after="0" w:line="240" w:lineRule="auto"/>
              <w:jc w:val="center"/>
              <w:rPr>
                <w:rFonts w:ascii="Calibri" w:eastAsia="Times New Roman" w:hAnsi="Calibri" w:cs="Calibri"/>
                <w:b/>
                <w:bCs/>
                <w:color w:val="000000"/>
                <w:kern w:val="0"/>
                <w:sz w:val="20"/>
                <w:szCs w:val="20"/>
                <w:lang w:eastAsia="el-GR"/>
                <w14:ligatures w14:val="none"/>
              </w:rPr>
            </w:pPr>
            <w:r w:rsidRPr="00A03F73">
              <w:rPr>
                <w:rFonts w:ascii="Calibri" w:eastAsia="Times New Roman" w:hAnsi="Calibri" w:cs="Calibri"/>
                <w:b/>
                <w:bCs/>
                <w:color w:val="000000"/>
                <w:kern w:val="0"/>
                <w:sz w:val="20"/>
                <w:szCs w:val="20"/>
                <w:lang w:eastAsia="el-GR"/>
                <w14:ligatures w14:val="none"/>
              </w:rPr>
              <w:t xml:space="preserve">*Ο ΕΔΟΕΑΠ καλύπτει για ΕΝΕΡΓΟ ΑΣΦΑΛΙΣΜΕΝΟ </w:t>
            </w:r>
          </w:p>
          <w:p w14:paraId="398CBA4C" w14:textId="16BC90E6" w:rsidR="006135A5" w:rsidRPr="00A03F73"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A03F73">
              <w:rPr>
                <w:rFonts w:eastAsia="Times New Roman" w:cstheme="minorHAnsi"/>
                <w:b/>
                <w:bCs/>
                <w:color w:val="000000"/>
                <w:kern w:val="0"/>
                <w:sz w:val="20"/>
                <w:szCs w:val="20"/>
                <w:lang w:eastAsia="el-GR"/>
                <w14:ligatures w14:val="none"/>
              </w:rPr>
              <w:t>102</w:t>
            </w:r>
            <w:r>
              <w:rPr>
                <w:rFonts w:eastAsia="Times New Roman" w:cstheme="minorHAnsi"/>
                <w:b/>
                <w:bCs/>
                <w:color w:val="000000"/>
                <w:kern w:val="0"/>
                <w:sz w:val="20"/>
                <w:szCs w:val="20"/>
                <w:lang w:eastAsia="el-GR"/>
                <w14:ligatures w14:val="none"/>
              </w:rPr>
              <w:t>,00 €</w:t>
            </w:r>
            <w:r w:rsidRPr="00A03F73">
              <w:rPr>
                <w:rFonts w:eastAsia="Times New Roman" w:cstheme="minorHAnsi"/>
                <w:b/>
                <w:bCs/>
                <w:color w:val="000000"/>
                <w:kern w:val="0"/>
                <w:sz w:val="20"/>
                <w:szCs w:val="20"/>
                <w:lang w:eastAsia="el-GR"/>
                <w14:ligatures w14:val="none"/>
              </w:rPr>
              <w:t xml:space="preserve"> </w:t>
            </w:r>
          </w:p>
        </w:tc>
        <w:tc>
          <w:tcPr>
            <w:tcW w:w="1418" w:type="dxa"/>
            <w:tcBorders>
              <w:top w:val="thinThickLargeGap" w:sz="24" w:space="0" w:color="auto"/>
              <w:bottom w:val="double" w:sz="4" w:space="0" w:color="auto"/>
            </w:tcBorders>
            <w:shd w:val="clear" w:color="auto" w:fill="D9D9D9" w:themeFill="background1" w:themeFillShade="D9"/>
            <w:vAlign w:val="center"/>
          </w:tcPr>
          <w:p w14:paraId="66D3D990" w14:textId="77777777" w:rsidR="006135A5" w:rsidRPr="00A03F73"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A03F73">
              <w:rPr>
                <w:rFonts w:eastAsia="Times New Roman" w:cstheme="minorHAnsi"/>
                <w:b/>
                <w:bCs/>
                <w:color w:val="000000"/>
                <w:kern w:val="0"/>
                <w:sz w:val="20"/>
                <w:szCs w:val="20"/>
                <w:lang w:eastAsia="el-GR"/>
                <w14:ligatures w14:val="none"/>
              </w:rPr>
              <w:t xml:space="preserve">*Ο ΕΔΟΕΑΠ καλύπτει για ΣΥΝΤΑΞΙΟΥΧΟ </w:t>
            </w:r>
          </w:p>
          <w:p w14:paraId="684E4EFD" w14:textId="46A17F17" w:rsidR="006135A5" w:rsidRPr="00A03F73"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A03F73">
              <w:rPr>
                <w:rFonts w:eastAsia="Times New Roman" w:cstheme="minorHAnsi"/>
                <w:b/>
                <w:bCs/>
                <w:color w:val="000000"/>
                <w:kern w:val="0"/>
                <w:sz w:val="20"/>
                <w:szCs w:val="20"/>
                <w:lang w:eastAsia="el-GR"/>
                <w14:ligatures w14:val="none"/>
              </w:rPr>
              <w:t>114</w:t>
            </w:r>
            <w:r>
              <w:rPr>
                <w:rFonts w:eastAsia="Times New Roman" w:cstheme="minorHAnsi"/>
                <w:b/>
                <w:bCs/>
                <w:color w:val="000000"/>
                <w:kern w:val="0"/>
                <w:sz w:val="20"/>
                <w:szCs w:val="20"/>
                <w:lang w:eastAsia="el-GR"/>
                <w14:ligatures w14:val="none"/>
              </w:rPr>
              <w:t>,00 €</w:t>
            </w:r>
          </w:p>
        </w:tc>
        <w:tc>
          <w:tcPr>
            <w:tcW w:w="1559" w:type="dxa"/>
            <w:tcBorders>
              <w:top w:val="thinThickLargeGap" w:sz="24" w:space="0" w:color="auto"/>
              <w:bottom w:val="double" w:sz="4" w:space="0" w:color="auto"/>
              <w:right w:val="thickThinLargeGap" w:sz="24" w:space="0" w:color="auto"/>
            </w:tcBorders>
            <w:shd w:val="clear" w:color="auto" w:fill="D9D9D9" w:themeFill="background1" w:themeFillShade="D9"/>
            <w:noWrap/>
            <w:vAlign w:val="center"/>
          </w:tcPr>
          <w:p w14:paraId="1F392C69" w14:textId="1615847E" w:rsidR="006135A5" w:rsidRPr="00A03F73"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A03F73">
              <w:rPr>
                <w:rFonts w:eastAsia="Times New Roman" w:cstheme="minorHAnsi"/>
                <w:b/>
                <w:bCs/>
                <w:color w:val="000000"/>
                <w:kern w:val="0"/>
                <w:sz w:val="20"/>
                <w:szCs w:val="20"/>
                <w:lang w:eastAsia="el-GR"/>
                <w14:ligatures w14:val="none"/>
              </w:rPr>
              <w:t xml:space="preserve">*Ο ΕΔΟΕΑΠ καλύπτει για </w:t>
            </w:r>
            <w:r>
              <w:rPr>
                <w:rFonts w:eastAsia="Times New Roman" w:cstheme="minorHAnsi"/>
                <w:b/>
                <w:bCs/>
                <w:color w:val="000000"/>
                <w:kern w:val="0"/>
                <w:sz w:val="20"/>
                <w:szCs w:val="20"/>
                <w:lang w:eastAsia="el-GR"/>
                <w14:ligatures w14:val="none"/>
              </w:rPr>
              <w:t>ΔΙΚΑΙΟΥΧΟ ΜΕ ΜΗΔΕΝΙΚΗ ΣΥΜΜΕΤΟΧΗ</w:t>
            </w:r>
          </w:p>
          <w:p w14:paraId="6F696C38" w14:textId="1B541D40" w:rsidR="006135A5" w:rsidRPr="00A03F73"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A03F73">
              <w:rPr>
                <w:rFonts w:eastAsia="Times New Roman" w:cstheme="minorHAnsi"/>
                <w:b/>
                <w:bCs/>
                <w:color w:val="000000"/>
                <w:kern w:val="0"/>
                <w:sz w:val="20"/>
                <w:szCs w:val="20"/>
                <w:lang w:eastAsia="el-GR"/>
                <w14:ligatures w14:val="none"/>
              </w:rPr>
              <w:t>1</w:t>
            </w:r>
            <w:r>
              <w:rPr>
                <w:rFonts w:eastAsia="Times New Roman" w:cstheme="minorHAnsi"/>
                <w:b/>
                <w:bCs/>
                <w:color w:val="000000"/>
                <w:kern w:val="0"/>
                <w:sz w:val="20"/>
                <w:szCs w:val="20"/>
                <w:lang w:eastAsia="el-GR"/>
                <w14:ligatures w14:val="none"/>
              </w:rPr>
              <w:t xml:space="preserve">20,00€ </w:t>
            </w:r>
          </w:p>
        </w:tc>
        <w:tc>
          <w:tcPr>
            <w:tcW w:w="1559" w:type="dxa"/>
            <w:tcBorders>
              <w:top w:val="thinThickLargeGap" w:sz="24" w:space="0" w:color="auto"/>
              <w:bottom w:val="double" w:sz="4" w:space="0" w:color="auto"/>
              <w:right w:val="single" w:sz="4" w:space="0" w:color="auto"/>
            </w:tcBorders>
            <w:shd w:val="clear" w:color="auto" w:fill="D9D9D9" w:themeFill="background1" w:themeFillShade="D9"/>
            <w:vAlign w:val="center"/>
          </w:tcPr>
          <w:p w14:paraId="3A698366" w14:textId="77777777" w:rsidR="006135A5" w:rsidRPr="00A03F73" w:rsidRDefault="006135A5" w:rsidP="00996D1E">
            <w:pPr>
              <w:spacing w:after="0" w:line="240" w:lineRule="auto"/>
              <w:jc w:val="center"/>
              <w:rPr>
                <w:rFonts w:ascii="Calibri" w:eastAsia="Times New Roman" w:hAnsi="Calibri" w:cs="Calibri"/>
                <w:b/>
                <w:bCs/>
                <w:color w:val="000000"/>
                <w:kern w:val="0"/>
                <w:sz w:val="20"/>
                <w:szCs w:val="20"/>
                <w:lang w:eastAsia="el-GR"/>
                <w14:ligatures w14:val="none"/>
              </w:rPr>
            </w:pPr>
            <w:r w:rsidRPr="00A03F73">
              <w:rPr>
                <w:rFonts w:ascii="Calibri" w:eastAsia="Times New Roman" w:hAnsi="Calibri" w:cs="Calibri"/>
                <w:b/>
                <w:bCs/>
                <w:color w:val="000000"/>
                <w:kern w:val="0"/>
                <w:sz w:val="20"/>
                <w:szCs w:val="20"/>
                <w:lang w:eastAsia="el-GR"/>
                <w14:ligatures w14:val="none"/>
              </w:rPr>
              <w:t xml:space="preserve">*Ο ΕΔΟΕΑΠ καλύπτει για ΕΝΕΡΓΟ ΑΣΦΑΛΙΣΜΕΝΟ </w:t>
            </w:r>
          </w:p>
          <w:p w14:paraId="7CE2BEFC" w14:textId="0C6D7AE0" w:rsidR="006135A5" w:rsidRDefault="006135A5" w:rsidP="00996D1E">
            <w:pPr>
              <w:spacing w:after="0" w:line="240" w:lineRule="auto"/>
              <w:jc w:val="center"/>
              <w:rPr>
                <w:rFonts w:eastAsia="Times New Roman" w:cstheme="minorHAnsi"/>
                <w:color w:val="000000"/>
                <w:kern w:val="0"/>
                <w:sz w:val="20"/>
                <w:szCs w:val="20"/>
                <w:lang w:eastAsia="el-GR"/>
                <w14:ligatures w14:val="none"/>
              </w:rPr>
            </w:pPr>
            <w:r w:rsidRPr="00A03F73">
              <w:rPr>
                <w:rFonts w:eastAsia="Times New Roman" w:cstheme="minorHAnsi"/>
                <w:b/>
                <w:bCs/>
                <w:color w:val="000000"/>
                <w:kern w:val="0"/>
                <w:sz w:val="20"/>
                <w:szCs w:val="20"/>
                <w:lang w:eastAsia="el-GR"/>
                <w14:ligatures w14:val="none"/>
              </w:rPr>
              <w:t>102</w:t>
            </w:r>
            <w:r>
              <w:rPr>
                <w:rFonts w:eastAsia="Times New Roman" w:cstheme="minorHAnsi"/>
                <w:b/>
                <w:bCs/>
                <w:color w:val="000000"/>
                <w:kern w:val="0"/>
                <w:sz w:val="20"/>
                <w:szCs w:val="20"/>
                <w:lang w:eastAsia="el-GR"/>
                <w14:ligatures w14:val="none"/>
              </w:rPr>
              <w:t>,00 €</w:t>
            </w:r>
          </w:p>
        </w:tc>
        <w:tc>
          <w:tcPr>
            <w:tcW w:w="1418" w:type="dxa"/>
            <w:tcBorders>
              <w:top w:val="thinThickLargeGap" w:sz="24" w:space="0" w:color="auto"/>
              <w:bottom w:val="double" w:sz="4" w:space="0" w:color="auto"/>
              <w:right w:val="single" w:sz="4" w:space="0" w:color="auto"/>
            </w:tcBorders>
            <w:shd w:val="clear" w:color="auto" w:fill="D9D9D9" w:themeFill="background1" w:themeFillShade="D9"/>
            <w:vAlign w:val="center"/>
          </w:tcPr>
          <w:p w14:paraId="21C5CF12" w14:textId="77777777" w:rsidR="006135A5" w:rsidRPr="00A03F73"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A03F73">
              <w:rPr>
                <w:rFonts w:eastAsia="Times New Roman" w:cstheme="minorHAnsi"/>
                <w:b/>
                <w:bCs/>
                <w:color w:val="000000"/>
                <w:kern w:val="0"/>
                <w:sz w:val="20"/>
                <w:szCs w:val="20"/>
                <w:lang w:eastAsia="el-GR"/>
                <w14:ligatures w14:val="none"/>
              </w:rPr>
              <w:t xml:space="preserve">*Ο ΕΔΟΕΑΠ καλύπτει για ΣΥΝΤΑΞΙΟΥΧΟ </w:t>
            </w:r>
          </w:p>
          <w:p w14:paraId="3CA5B364" w14:textId="6B299B6F" w:rsidR="006135A5" w:rsidRPr="00A03F73"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A03F73">
              <w:rPr>
                <w:rFonts w:eastAsia="Times New Roman" w:cstheme="minorHAnsi"/>
                <w:b/>
                <w:bCs/>
                <w:color w:val="000000"/>
                <w:kern w:val="0"/>
                <w:sz w:val="20"/>
                <w:szCs w:val="20"/>
                <w:lang w:eastAsia="el-GR"/>
                <w14:ligatures w14:val="none"/>
              </w:rPr>
              <w:t>114</w:t>
            </w:r>
            <w:r>
              <w:rPr>
                <w:rFonts w:eastAsia="Times New Roman" w:cstheme="minorHAnsi"/>
                <w:b/>
                <w:bCs/>
                <w:color w:val="000000"/>
                <w:kern w:val="0"/>
                <w:sz w:val="20"/>
                <w:szCs w:val="20"/>
                <w:lang w:eastAsia="el-GR"/>
                <w14:ligatures w14:val="none"/>
              </w:rPr>
              <w:t>,00 €</w:t>
            </w:r>
          </w:p>
        </w:tc>
        <w:tc>
          <w:tcPr>
            <w:tcW w:w="1559" w:type="dxa"/>
            <w:tcBorders>
              <w:top w:val="thinThickLargeGap" w:sz="24" w:space="0" w:color="auto"/>
              <w:left w:val="single" w:sz="4" w:space="0" w:color="auto"/>
              <w:bottom w:val="double" w:sz="4" w:space="0" w:color="auto"/>
              <w:right w:val="thickThinLargeGap" w:sz="24" w:space="0" w:color="auto"/>
            </w:tcBorders>
            <w:shd w:val="clear" w:color="auto" w:fill="D9D9D9" w:themeFill="background1" w:themeFillShade="D9"/>
            <w:vAlign w:val="center"/>
          </w:tcPr>
          <w:p w14:paraId="3BDFD29A" w14:textId="6DF862BD" w:rsidR="006135A5" w:rsidRPr="00A03F73"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A03F73">
              <w:rPr>
                <w:rFonts w:eastAsia="Times New Roman" w:cstheme="minorHAnsi"/>
                <w:b/>
                <w:bCs/>
                <w:color w:val="000000"/>
                <w:kern w:val="0"/>
                <w:sz w:val="20"/>
                <w:szCs w:val="20"/>
                <w:lang w:eastAsia="el-GR"/>
                <w14:ligatures w14:val="none"/>
              </w:rPr>
              <w:t xml:space="preserve">*Ο ΕΔΟΕΑΠ καλύπτει για </w:t>
            </w:r>
            <w:r>
              <w:rPr>
                <w:rFonts w:eastAsia="Times New Roman" w:cstheme="minorHAnsi"/>
                <w:b/>
                <w:bCs/>
                <w:color w:val="000000"/>
                <w:kern w:val="0"/>
                <w:sz w:val="20"/>
                <w:szCs w:val="20"/>
                <w:lang w:eastAsia="el-GR"/>
                <w14:ligatures w14:val="none"/>
              </w:rPr>
              <w:t>ΔΙΚΑΙΟΥΧΟ ΜΕ ΜΗΔΕΝΙΚΗ ΣΥΜΜΕΤΟΧΗ</w:t>
            </w:r>
          </w:p>
          <w:p w14:paraId="149F3E88" w14:textId="2483875C" w:rsidR="006135A5" w:rsidRDefault="006135A5" w:rsidP="00996D1E">
            <w:pPr>
              <w:spacing w:after="0" w:line="240" w:lineRule="auto"/>
              <w:jc w:val="center"/>
              <w:rPr>
                <w:rFonts w:eastAsia="Times New Roman" w:cstheme="minorHAnsi"/>
                <w:color w:val="000000"/>
                <w:kern w:val="0"/>
                <w:sz w:val="20"/>
                <w:szCs w:val="20"/>
                <w:lang w:eastAsia="el-GR"/>
                <w14:ligatures w14:val="none"/>
              </w:rPr>
            </w:pPr>
            <w:r w:rsidRPr="00A03F73">
              <w:rPr>
                <w:rFonts w:eastAsia="Times New Roman" w:cstheme="minorHAnsi"/>
                <w:b/>
                <w:bCs/>
                <w:color w:val="000000"/>
                <w:kern w:val="0"/>
                <w:sz w:val="20"/>
                <w:szCs w:val="20"/>
                <w:lang w:eastAsia="el-GR"/>
                <w14:ligatures w14:val="none"/>
              </w:rPr>
              <w:t>1</w:t>
            </w:r>
            <w:r>
              <w:rPr>
                <w:rFonts w:eastAsia="Times New Roman" w:cstheme="minorHAnsi"/>
                <w:b/>
                <w:bCs/>
                <w:color w:val="000000"/>
                <w:kern w:val="0"/>
                <w:sz w:val="20"/>
                <w:szCs w:val="20"/>
                <w:lang w:eastAsia="el-GR"/>
                <w14:ligatures w14:val="none"/>
              </w:rPr>
              <w:t>20,00 €</w:t>
            </w:r>
          </w:p>
        </w:tc>
      </w:tr>
    </w:tbl>
    <w:p w14:paraId="1311F94B" w14:textId="33957F33" w:rsidR="00D555C0" w:rsidRDefault="00D555C0" w:rsidP="00D555C0"/>
    <w:p w14:paraId="093D8FE9" w14:textId="77777777" w:rsidR="00D555C0" w:rsidRDefault="00D555C0" w:rsidP="00D555C0"/>
    <w:tbl>
      <w:tblPr>
        <w:tblW w:w="11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1276"/>
        <w:gridCol w:w="1276"/>
        <w:gridCol w:w="1701"/>
        <w:gridCol w:w="1276"/>
        <w:gridCol w:w="1275"/>
        <w:gridCol w:w="1276"/>
      </w:tblGrid>
      <w:tr w:rsidR="00455C2E" w:rsidRPr="009A504D" w14:paraId="0AE67092" w14:textId="77777777" w:rsidTr="00B73516">
        <w:trPr>
          <w:trHeight w:val="300"/>
          <w:jc w:val="center"/>
        </w:trPr>
        <w:tc>
          <w:tcPr>
            <w:tcW w:w="11429" w:type="dxa"/>
            <w:gridSpan w:val="7"/>
            <w:tcBorders>
              <w:left w:val="thickThinLargeGap" w:sz="24" w:space="0" w:color="auto"/>
              <w:bottom w:val="thickThinLargeGap" w:sz="24" w:space="0" w:color="auto"/>
              <w:right w:val="thickThinLargeGap" w:sz="24" w:space="0" w:color="auto"/>
            </w:tcBorders>
          </w:tcPr>
          <w:p w14:paraId="36663AB1" w14:textId="57403A51" w:rsidR="00455C2E" w:rsidRPr="007C6163" w:rsidRDefault="00455C2E" w:rsidP="004F40F1">
            <w:pPr>
              <w:spacing w:after="0" w:line="240" w:lineRule="auto"/>
              <w:jc w:val="center"/>
              <w:rPr>
                <w:rFonts w:eastAsia="Times New Roman" w:cstheme="minorHAnsi"/>
                <w:b/>
                <w:bCs/>
                <w:kern w:val="0"/>
                <w:sz w:val="20"/>
                <w:szCs w:val="20"/>
                <w:lang w:eastAsia="el-GR"/>
                <w14:ligatures w14:val="none"/>
              </w:rPr>
            </w:pPr>
            <w:r w:rsidRPr="007C6163">
              <w:rPr>
                <w:rFonts w:eastAsia="Times New Roman" w:cstheme="minorHAnsi"/>
                <w:b/>
                <w:bCs/>
                <w:kern w:val="0"/>
                <w:sz w:val="20"/>
                <w:szCs w:val="20"/>
                <w:lang w:eastAsia="el-GR"/>
                <w14:ligatures w14:val="none"/>
              </w:rPr>
              <w:t xml:space="preserve">ΠΙΟ ΣΥΜΦΕΡΟΥΣΕΣ ΤΙΜΕΣ ΣΥΜΜΕΤΟΧΗΣ ΓΙΑ ΤΟΝ ΑΣΦΑΛΙΣΜΕΝΟ </w:t>
            </w:r>
            <w:r w:rsidR="002E6B80">
              <w:rPr>
                <w:rFonts w:eastAsia="Times New Roman" w:cstheme="minorHAnsi"/>
                <w:b/>
                <w:bCs/>
                <w:kern w:val="0"/>
                <w:sz w:val="20"/>
                <w:szCs w:val="20"/>
                <w:lang w:eastAsia="el-GR"/>
                <w14:ligatures w14:val="none"/>
              </w:rPr>
              <w:t xml:space="preserve">- </w:t>
            </w:r>
            <w:r w:rsidRPr="005B2437">
              <w:rPr>
                <w:rFonts w:eastAsia="Times New Roman" w:cstheme="minorHAnsi"/>
                <w:b/>
                <w:bCs/>
                <w:kern w:val="0"/>
                <w:sz w:val="20"/>
                <w:szCs w:val="20"/>
                <w:shd w:val="clear" w:color="auto" w:fill="FFF2CC" w:themeFill="accent4" w:themeFillTint="33"/>
                <w:lang w:eastAsia="el-GR"/>
                <w14:ligatures w14:val="none"/>
              </w:rPr>
              <w:t>ΜΑΓΝΗΤΙΚΗ ΤΟΜΟΓΡΑΦΙΑ</w:t>
            </w:r>
          </w:p>
        </w:tc>
      </w:tr>
      <w:tr w:rsidR="00455C2E" w:rsidRPr="009A504D" w14:paraId="581E0F6F" w14:textId="77777777" w:rsidTr="00B73516">
        <w:trPr>
          <w:trHeight w:val="300"/>
          <w:jc w:val="center"/>
        </w:trPr>
        <w:tc>
          <w:tcPr>
            <w:tcW w:w="11429" w:type="dxa"/>
            <w:gridSpan w:val="7"/>
            <w:tcBorders>
              <w:top w:val="thickThinLargeGap" w:sz="24" w:space="0" w:color="auto"/>
              <w:left w:val="thickThinLargeGap" w:sz="24" w:space="0" w:color="auto"/>
              <w:bottom w:val="thickThinLargeGap" w:sz="24" w:space="0" w:color="auto"/>
              <w:right w:val="thickThinLargeGap" w:sz="24" w:space="0" w:color="auto"/>
            </w:tcBorders>
          </w:tcPr>
          <w:p w14:paraId="45794377" w14:textId="433D03C2" w:rsidR="00455C2E" w:rsidRPr="00D611CC" w:rsidRDefault="00455C2E" w:rsidP="004F40F1">
            <w:pPr>
              <w:spacing w:after="0" w:line="240" w:lineRule="auto"/>
              <w:jc w:val="center"/>
              <w:rPr>
                <w:rFonts w:eastAsia="Times New Roman" w:cstheme="minorHAnsi"/>
                <w:b/>
                <w:bCs/>
                <w:color w:val="000000"/>
                <w:kern w:val="0"/>
                <w:sz w:val="20"/>
                <w:szCs w:val="20"/>
                <w:lang w:eastAsia="el-GR"/>
                <w14:ligatures w14:val="none"/>
              </w:rPr>
            </w:pPr>
            <w:r w:rsidRPr="00D611CC">
              <w:rPr>
                <w:rFonts w:eastAsia="Times New Roman" w:cstheme="minorHAnsi"/>
                <w:b/>
                <w:bCs/>
                <w:color w:val="000000"/>
                <w:kern w:val="0"/>
                <w:sz w:val="20"/>
                <w:szCs w:val="20"/>
                <w:lang w:eastAsia="el-GR"/>
                <w14:ligatures w14:val="none"/>
              </w:rPr>
              <w:t>-ΘΕΣ</w:t>
            </w:r>
            <w:r>
              <w:rPr>
                <w:rFonts w:eastAsia="Times New Roman" w:cstheme="minorHAnsi"/>
                <w:b/>
                <w:bCs/>
                <w:color w:val="000000"/>
                <w:kern w:val="0"/>
                <w:sz w:val="20"/>
                <w:szCs w:val="20"/>
                <w:lang w:eastAsia="el-GR"/>
                <w14:ligatures w14:val="none"/>
              </w:rPr>
              <w:t>Σ</w:t>
            </w:r>
            <w:r w:rsidRPr="00D611CC">
              <w:rPr>
                <w:rFonts w:eastAsia="Times New Roman" w:cstheme="minorHAnsi"/>
                <w:b/>
                <w:bCs/>
                <w:color w:val="000000"/>
                <w:kern w:val="0"/>
                <w:sz w:val="20"/>
                <w:szCs w:val="20"/>
                <w:lang w:eastAsia="el-GR"/>
                <w14:ligatures w14:val="none"/>
              </w:rPr>
              <w:t>ΑΛΟΝΙΚΗ-</w:t>
            </w:r>
          </w:p>
        </w:tc>
      </w:tr>
      <w:tr w:rsidR="00455C2E" w:rsidRPr="009A504D" w14:paraId="5D11AA84" w14:textId="77777777" w:rsidTr="00B73516">
        <w:trPr>
          <w:trHeight w:val="300"/>
          <w:jc w:val="center"/>
        </w:trPr>
        <w:tc>
          <w:tcPr>
            <w:tcW w:w="3349" w:type="dxa"/>
            <w:tcBorders>
              <w:top w:val="thickThinLargeGap" w:sz="24" w:space="0" w:color="auto"/>
              <w:left w:val="thickThinLargeGap" w:sz="24" w:space="0" w:color="auto"/>
              <w:bottom w:val="thickThinLargeGap" w:sz="24" w:space="0" w:color="auto"/>
              <w:right w:val="thickThinLargeGap" w:sz="24" w:space="0" w:color="auto"/>
            </w:tcBorders>
            <w:noWrap/>
            <w:vAlign w:val="center"/>
          </w:tcPr>
          <w:p w14:paraId="1443020C" w14:textId="77777777" w:rsidR="00455C2E" w:rsidRPr="00981118" w:rsidRDefault="00455C2E" w:rsidP="004F40F1">
            <w:pPr>
              <w:spacing w:after="0" w:line="240" w:lineRule="auto"/>
              <w:jc w:val="center"/>
              <w:rPr>
                <w:rFonts w:eastAsia="Times New Roman" w:cstheme="minorHAnsi"/>
                <w:b/>
                <w:bCs/>
                <w:kern w:val="0"/>
                <w:sz w:val="20"/>
                <w:szCs w:val="20"/>
                <w:lang w:eastAsia="el-GR"/>
                <w14:ligatures w14:val="none"/>
              </w:rPr>
            </w:pPr>
          </w:p>
        </w:tc>
        <w:tc>
          <w:tcPr>
            <w:tcW w:w="4253" w:type="dxa"/>
            <w:gridSpan w:val="3"/>
            <w:tcBorders>
              <w:top w:val="thickThinLargeGap" w:sz="24" w:space="0" w:color="auto"/>
              <w:left w:val="thickThinLargeGap" w:sz="24" w:space="0" w:color="auto"/>
              <w:bottom w:val="thickThinLargeGap" w:sz="24" w:space="0" w:color="auto"/>
              <w:right w:val="thickThinLargeGap" w:sz="24" w:space="0" w:color="auto"/>
            </w:tcBorders>
          </w:tcPr>
          <w:p w14:paraId="69B24F56" w14:textId="64CCD608" w:rsidR="00455C2E" w:rsidRPr="001929C8" w:rsidRDefault="00455C2E" w:rsidP="004F40F1">
            <w:pPr>
              <w:spacing w:after="0" w:line="240" w:lineRule="auto"/>
              <w:jc w:val="center"/>
              <w:rPr>
                <w:rFonts w:ascii="Calibri" w:eastAsia="Times New Roman" w:hAnsi="Calibri" w:cs="Calibri"/>
                <w:b/>
                <w:bCs/>
                <w:color w:val="000000"/>
                <w:kern w:val="0"/>
                <w:sz w:val="20"/>
                <w:szCs w:val="20"/>
                <w:lang w:eastAsia="el-GR"/>
                <w14:ligatures w14:val="none"/>
              </w:rPr>
            </w:pPr>
            <w:r>
              <w:rPr>
                <w:rFonts w:ascii="Calibri" w:eastAsia="Times New Roman" w:hAnsi="Calibri" w:cs="Calibri"/>
                <w:b/>
                <w:bCs/>
                <w:color w:val="000000"/>
                <w:kern w:val="0"/>
                <w:sz w:val="20"/>
                <w:szCs w:val="20"/>
                <w:lang w:eastAsia="el-GR"/>
                <w14:ligatures w14:val="none"/>
              </w:rPr>
              <w:t>ΜΑΓΝΗΤΙΚΗ ΤΟΜΟΓΡΑΦΙΑ</w:t>
            </w:r>
          </w:p>
        </w:tc>
        <w:tc>
          <w:tcPr>
            <w:tcW w:w="3827" w:type="dxa"/>
            <w:gridSpan w:val="3"/>
            <w:tcBorders>
              <w:top w:val="thickThinLargeGap" w:sz="24" w:space="0" w:color="auto"/>
              <w:left w:val="thickThinLargeGap" w:sz="24" w:space="0" w:color="auto"/>
              <w:bottom w:val="thickThinLargeGap" w:sz="24" w:space="0" w:color="auto"/>
              <w:right w:val="thickThinLargeGap" w:sz="24" w:space="0" w:color="auto"/>
            </w:tcBorders>
          </w:tcPr>
          <w:p w14:paraId="789A934B" w14:textId="44159C22" w:rsidR="00455C2E" w:rsidRPr="00981118" w:rsidRDefault="00455C2E" w:rsidP="004F40F1">
            <w:pPr>
              <w:spacing w:after="0" w:line="240" w:lineRule="auto"/>
              <w:jc w:val="center"/>
              <w:rPr>
                <w:rFonts w:ascii="Calibri" w:eastAsia="Times New Roman" w:hAnsi="Calibri" w:cs="Calibri"/>
                <w:b/>
                <w:bCs/>
                <w:color w:val="000000"/>
                <w:kern w:val="0"/>
                <w:sz w:val="20"/>
                <w:szCs w:val="20"/>
                <w:lang w:eastAsia="el-GR"/>
                <w14:ligatures w14:val="none"/>
              </w:rPr>
            </w:pPr>
            <w:r>
              <w:rPr>
                <w:rFonts w:ascii="Calibri" w:eastAsia="Times New Roman" w:hAnsi="Calibri" w:cs="Calibri"/>
                <w:b/>
                <w:bCs/>
                <w:color w:val="000000"/>
                <w:kern w:val="0"/>
                <w:sz w:val="20"/>
                <w:szCs w:val="20"/>
                <w:lang w:eastAsia="el-GR"/>
                <w14:ligatures w14:val="none"/>
              </w:rPr>
              <w:t>ΜΑΓΝΗΤΙΚΗ ΤΟΜΟΓΡΑΦΙΑ ΚΑΡΔΙΑΣ</w:t>
            </w:r>
          </w:p>
        </w:tc>
      </w:tr>
      <w:tr w:rsidR="00455C2E" w:rsidRPr="009A504D" w14:paraId="1D7953FD" w14:textId="77777777" w:rsidTr="00B73516">
        <w:trPr>
          <w:trHeight w:val="300"/>
          <w:jc w:val="center"/>
        </w:trPr>
        <w:tc>
          <w:tcPr>
            <w:tcW w:w="3349" w:type="dxa"/>
            <w:tcBorders>
              <w:top w:val="thickThinLargeGap" w:sz="24" w:space="0" w:color="auto"/>
              <w:left w:val="thickThinLargeGap" w:sz="24" w:space="0" w:color="auto"/>
              <w:bottom w:val="thickThinLargeGap" w:sz="24" w:space="0" w:color="auto"/>
              <w:right w:val="thickThinLargeGap" w:sz="24" w:space="0" w:color="auto"/>
            </w:tcBorders>
            <w:shd w:val="clear" w:color="auto" w:fill="D9D9D9" w:themeFill="background1" w:themeFillShade="D9"/>
            <w:noWrap/>
            <w:vAlign w:val="center"/>
          </w:tcPr>
          <w:p w14:paraId="09C776FA" w14:textId="77777777" w:rsidR="00455C2E" w:rsidRPr="009A504D" w:rsidRDefault="00455C2E" w:rsidP="00455C2E">
            <w:pPr>
              <w:spacing w:after="0" w:line="240" w:lineRule="auto"/>
              <w:jc w:val="center"/>
              <w:rPr>
                <w:rFonts w:eastAsia="Times New Roman" w:cstheme="minorHAnsi"/>
                <w:color w:val="000000"/>
                <w:kern w:val="0"/>
                <w:sz w:val="20"/>
                <w:szCs w:val="20"/>
                <w:lang w:eastAsia="el-GR"/>
                <w14:ligatures w14:val="none"/>
              </w:rPr>
            </w:pPr>
            <w:r w:rsidRPr="00981118">
              <w:rPr>
                <w:rFonts w:eastAsia="Times New Roman" w:cstheme="minorHAnsi"/>
                <w:b/>
                <w:bCs/>
                <w:kern w:val="0"/>
                <w:sz w:val="20"/>
                <w:szCs w:val="20"/>
                <w:lang w:eastAsia="el-GR"/>
                <w14:ligatures w14:val="none"/>
              </w:rPr>
              <w:t>ΣΥΜΒΕΒΛΗΜΕΝΑ ΝΟΣΗΛ</w:t>
            </w:r>
            <w:r>
              <w:rPr>
                <w:rFonts w:eastAsia="Times New Roman" w:cstheme="minorHAnsi"/>
                <w:b/>
                <w:bCs/>
                <w:kern w:val="0"/>
                <w:sz w:val="20"/>
                <w:szCs w:val="20"/>
                <w:lang w:eastAsia="el-GR"/>
                <w14:ligatures w14:val="none"/>
              </w:rPr>
              <w:t>Ε</w:t>
            </w:r>
            <w:r w:rsidRPr="00981118">
              <w:rPr>
                <w:rFonts w:eastAsia="Times New Roman" w:cstheme="minorHAnsi"/>
                <w:b/>
                <w:bCs/>
                <w:kern w:val="0"/>
                <w:sz w:val="20"/>
                <w:szCs w:val="20"/>
                <w:lang w:eastAsia="el-GR"/>
                <w14:ligatures w14:val="none"/>
              </w:rPr>
              <w:t>ΥΤΗΡΙΑ/ΔΙΑΓΝΩΣΤΙΚΑ</w:t>
            </w:r>
          </w:p>
        </w:tc>
        <w:tc>
          <w:tcPr>
            <w:tcW w:w="1276" w:type="dxa"/>
            <w:tcBorders>
              <w:top w:val="thickThinLargeGap" w:sz="24" w:space="0" w:color="auto"/>
              <w:left w:val="thickThinLargeGap" w:sz="24" w:space="0" w:color="auto"/>
              <w:bottom w:val="thickThinLargeGap" w:sz="24" w:space="0" w:color="auto"/>
              <w:right w:val="single" w:sz="4" w:space="0" w:color="auto"/>
            </w:tcBorders>
            <w:shd w:val="clear" w:color="auto" w:fill="D9D9D9" w:themeFill="background1" w:themeFillShade="D9"/>
            <w:noWrap/>
            <w:vAlign w:val="center"/>
          </w:tcPr>
          <w:p w14:paraId="442C1350" w14:textId="77777777" w:rsidR="00455C2E" w:rsidRPr="009A504D" w:rsidRDefault="00455C2E" w:rsidP="00455C2E">
            <w:pPr>
              <w:spacing w:after="0" w:line="240" w:lineRule="auto"/>
              <w:jc w:val="center"/>
              <w:rPr>
                <w:rFonts w:eastAsia="Times New Roman" w:cstheme="minorHAnsi"/>
                <w:color w:val="000000"/>
                <w:kern w:val="0"/>
                <w:sz w:val="20"/>
                <w:szCs w:val="20"/>
                <w:lang w:eastAsia="el-GR"/>
                <w14:ligatures w14:val="none"/>
              </w:rPr>
            </w:pPr>
            <w:r w:rsidRPr="00981118">
              <w:rPr>
                <w:rFonts w:ascii="Calibri" w:eastAsia="Times New Roman" w:hAnsi="Calibri" w:cs="Calibri"/>
                <w:b/>
                <w:bCs/>
                <w:color w:val="000000"/>
                <w:kern w:val="0"/>
                <w:sz w:val="20"/>
                <w:szCs w:val="20"/>
                <w:lang w:eastAsia="el-GR"/>
                <w14:ligatures w14:val="none"/>
              </w:rPr>
              <w:t>ΕΝΕΡΓΟΣ ΑΣΦΑΛΙΣΜΕΝΟΣ</w:t>
            </w:r>
          </w:p>
        </w:tc>
        <w:tc>
          <w:tcPr>
            <w:tcW w:w="1276" w:type="dxa"/>
            <w:tcBorders>
              <w:top w:val="thickThinLargeGap" w:sz="24" w:space="0" w:color="auto"/>
              <w:left w:val="single" w:sz="4" w:space="0" w:color="auto"/>
              <w:bottom w:val="thickThinLargeGap" w:sz="24" w:space="0" w:color="auto"/>
              <w:right w:val="single" w:sz="4" w:space="0" w:color="auto"/>
            </w:tcBorders>
            <w:shd w:val="clear" w:color="auto" w:fill="D9D9D9" w:themeFill="background1" w:themeFillShade="D9"/>
            <w:vAlign w:val="center"/>
          </w:tcPr>
          <w:p w14:paraId="001E0CA0" w14:textId="63398A57" w:rsidR="00455C2E" w:rsidRPr="00981118" w:rsidRDefault="00455C2E" w:rsidP="00455C2E">
            <w:pPr>
              <w:spacing w:after="0" w:line="240" w:lineRule="auto"/>
              <w:jc w:val="center"/>
              <w:rPr>
                <w:rFonts w:ascii="Calibri" w:eastAsia="Times New Roman" w:hAnsi="Calibri" w:cs="Calibri"/>
                <w:b/>
                <w:bCs/>
                <w:color w:val="000000"/>
                <w:kern w:val="0"/>
                <w:sz w:val="20"/>
                <w:szCs w:val="20"/>
                <w:lang w:eastAsia="el-GR"/>
                <w14:ligatures w14:val="none"/>
              </w:rPr>
            </w:pPr>
            <w:r w:rsidRPr="00981118">
              <w:rPr>
                <w:rFonts w:ascii="Calibri" w:eastAsia="Times New Roman" w:hAnsi="Calibri" w:cs="Calibri"/>
                <w:b/>
                <w:bCs/>
                <w:color w:val="000000"/>
                <w:kern w:val="0"/>
                <w:sz w:val="20"/>
                <w:szCs w:val="20"/>
                <w:lang w:eastAsia="el-GR"/>
                <w14:ligatures w14:val="none"/>
              </w:rPr>
              <w:t>ΣΥΝΤΑΞΙΟΥ</w:t>
            </w:r>
            <w:r w:rsidR="00B73516">
              <w:rPr>
                <w:rFonts w:ascii="Calibri" w:eastAsia="Times New Roman" w:hAnsi="Calibri" w:cs="Calibri"/>
                <w:b/>
                <w:bCs/>
                <w:color w:val="000000"/>
                <w:kern w:val="0"/>
                <w:sz w:val="20"/>
                <w:szCs w:val="20"/>
                <w:lang w:eastAsia="el-GR"/>
                <w14:ligatures w14:val="none"/>
              </w:rPr>
              <w:t>-</w:t>
            </w:r>
            <w:r w:rsidRPr="00981118">
              <w:rPr>
                <w:rFonts w:ascii="Calibri" w:eastAsia="Times New Roman" w:hAnsi="Calibri" w:cs="Calibri"/>
                <w:b/>
                <w:bCs/>
                <w:color w:val="000000"/>
                <w:kern w:val="0"/>
                <w:sz w:val="20"/>
                <w:szCs w:val="20"/>
                <w:lang w:eastAsia="el-GR"/>
                <w14:ligatures w14:val="none"/>
              </w:rPr>
              <w:t>ΧΟΣ</w:t>
            </w:r>
          </w:p>
        </w:tc>
        <w:tc>
          <w:tcPr>
            <w:tcW w:w="1701" w:type="dxa"/>
            <w:tcBorders>
              <w:top w:val="thickThinLargeGap" w:sz="24" w:space="0" w:color="auto"/>
              <w:left w:val="single" w:sz="4" w:space="0" w:color="auto"/>
              <w:bottom w:val="thickThinLargeGap" w:sz="24" w:space="0" w:color="auto"/>
              <w:right w:val="thickThinLargeGap" w:sz="24" w:space="0" w:color="auto"/>
            </w:tcBorders>
            <w:shd w:val="clear" w:color="auto" w:fill="D9D9D9" w:themeFill="background1" w:themeFillShade="D9"/>
            <w:noWrap/>
            <w:vAlign w:val="center"/>
          </w:tcPr>
          <w:p w14:paraId="69EDAA45" w14:textId="584244CB" w:rsidR="00455C2E" w:rsidRPr="009A504D" w:rsidRDefault="006858EA"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 xml:space="preserve">ΑΣΦΑΛΙΣΜΕΝΟΣ ΜΕ ΔΙΚΑΙΩΜΑ </w:t>
            </w:r>
            <w:r>
              <w:rPr>
                <w:rFonts w:eastAsia="Times New Roman" w:cstheme="minorHAnsi"/>
                <w:b/>
                <w:bCs/>
                <w:color w:val="000000"/>
                <w:kern w:val="0"/>
                <w:sz w:val="20"/>
                <w:szCs w:val="20"/>
                <w:lang w:eastAsia="el-GR"/>
                <w14:ligatures w14:val="none"/>
              </w:rPr>
              <w:lastRenderedPageBreak/>
              <w:t>ΜΗΔΕΝΙΚΗΣ ΣΥΜΜΕΤΟΧΗΣ</w:t>
            </w:r>
          </w:p>
        </w:tc>
        <w:tc>
          <w:tcPr>
            <w:tcW w:w="1276" w:type="dxa"/>
            <w:tcBorders>
              <w:top w:val="thickThinLargeGap" w:sz="24" w:space="0" w:color="auto"/>
              <w:left w:val="thickThinLargeGap" w:sz="24" w:space="0" w:color="auto"/>
              <w:bottom w:val="thickThinLargeGap" w:sz="24" w:space="0" w:color="auto"/>
              <w:right w:val="single" w:sz="4" w:space="0" w:color="auto"/>
            </w:tcBorders>
            <w:shd w:val="clear" w:color="auto" w:fill="D9D9D9" w:themeFill="background1" w:themeFillShade="D9"/>
            <w:vAlign w:val="center"/>
          </w:tcPr>
          <w:p w14:paraId="5DA9FA79" w14:textId="77777777" w:rsidR="00455C2E" w:rsidRPr="00981118" w:rsidRDefault="00455C2E" w:rsidP="00455C2E">
            <w:pPr>
              <w:spacing w:after="0" w:line="240" w:lineRule="auto"/>
              <w:jc w:val="center"/>
              <w:rPr>
                <w:rFonts w:ascii="Calibri" w:eastAsia="Times New Roman" w:hAnsi="Calibri" w:cs="Calibri"/>
                <w:b/>
                <w:bCs/>
                <w:color w:val="000000"/>
                <w:kern w:val="0"/>
                <w:sz w:val="20"/>
                <w:szCs w:val="20"/>
                <w:lang w:eastAsia="el-GR"/>
                <w14:ligatures w14:val="none"/>
              </w:rPr>
            </w:pPr>
            <w:r w:rsidRPr="00981118">
              <w:rPr>
                <w:rFonts w:ascii="Calibri" w:eastAsia="Times New Roman" w:hAnsi="Calibri" w:cs="Calibri"/>
                <w:b/>
                <w:bCs/>
                <w:color w:val="000000"/>
                <w:kern w:val="0"/>
                <w:sz w:val="20"/>
                <w:szCs w:val="20"/>
                <w:lang w:eastAsia="el-GR"/>
                <w14:ligatures w14:val="none"/>
              </w:rPr>
              <w:lastRenderedPageBreak/>
              <w:t>ΕΝΕΡΓΟΣ ΑΣΦΑΛΙΣΜΕΝΟΣ</w:t>
            </w:r>
          </w:p>
        </w:tc>
        <w:tc>
          <w:tcPr>
            <w:tcW w:w="1275" w:type="dxa"/>
            <w:tcBorders>
              <w:top w:val="thickThinLargeGap" w:sz="24" w:space="0" w:color="auto"/>
              <w:left w:val="single" w:sz="4" w:space="0" w:color="auto"/>
              <w:bottom w:val="thickThinLargeGap" w:sz="24" w:space="0" w:color="auto"/>
              <w:right w:val="single" w:sz="4" w:space="0" w:color="auto"/>
            </w:tcBorders>
            <w:shd w:val="clear" w:color="auto" w:fill="D9D9D9" w:themeFill="background1" w:themeFillShade="D9"/>
            <w:vAlign w:val="center"/>
          </w:tcPr>
          <w:p w14:paraId="580A4912" w14:textId="59158C52" w:rsidR="00455C2E" w:rsidRPr="00981118" w:rsidRDefault="00455C2E" w:rsidP="00455C2E">
            <w:pPr>
              <w:spacing w:after="0" w:line="240" w:lineRule="auto"/>
              <w:jc w:val="center"/>
              <w:rPr>
                <w:rFonts w:ascii="Calibri" w:eastAsia="Times New Roman" w:hAnsi="Calibri" w:cs="Calibri"/>
                <w:b/>
                <w:bCs/>
                <w:color w:val="000000"/>
                <w:kern w:val="0"/>
                <w:sz w:val="20"/>
                <w:szCs w:val="20"/>
                <w:lang w:eastAsia="el-GR"/>
                <w14:ligatures w14:val="none"/>
              </w:rPr>
            </w:pPr>
            <w:r w:rsidRPr="00981118">
              <w:rPr>
                <w:rFonts w:ascii="Calibri" w:eastAsia="Times New Roman" w:hAnsi="Calibri" w:cs="Calibri"/>
                <w:b/>
                <w:bCs/>
                <w:color w:val="000000"/>
                <w:kern w:val="0"/>
                <w:sz w:val="20"/>
                <w:szCs w:val="20"/>
                <w:lang w:eastAsia="el-GR"/>
                <w14:ligatures w14:val="none"/>
              </w:rPr>
              <w:t>ΣΥΝΤΑΞΙΟΥ</w:t>
            </w:r>
            <w:r w:rsidR="00B73516">
              <w:rPr>
                <w:rFonts w:ascii="Calibri" w:eastAsia="Times New Roman" w:hAnsi="Calibri" w:cs="Calibri"/>
                <w:b/>
                <w:bCs/>
                <w:color w:val="000000"/>
                <w:kern w:val="0"/>
                <w:sz w:val="20"/>
                <w:szCs w:val="20"/>
                <w:lang w:eastAsia="el-GR"/>
                <w14:ligatures w14:val="none"/>
              </w:rPr>
              <w:t>-</w:t>
            </w:r>
            <w:r w:rsidRPr="00981118">
              <w:rPr>
                <w:rFonts w:ascii="Calibri" w:eastAsia="Times New Roman" w:hAnsi="Calibri" w:cs="Calibri"/>
                <w:b/>
                <w:bCs/>
                <w:color w:val="000000"/>
                <w:kern w:val="0"/>
                <w:sz w:val="20"/>
                <w:szCs w:val="20"/>
                <w:lang w:eastAsia="el-GR"/>
                <w14:ligatures w14:val="none"/>
              </w:rPr>
              <w:t>ΧΟΣ</w:t>
            </w:r>
          </w:p>
        </w:tc>
        <w:tc>
          <w:tcPr>
            <w:tcW w:w="1276" w:type="dxa"/>
            <w:tcBorders>
              <w:top w:val="thickThinLargeGap" w:sz="24" w:space="0" w:color="auto"/>
              <w:left w:val="single" w:sz="4" w:space="0" w:color="auto"/>
              <w:bottom w:val="thickThinLargeGap" w:sz="24" w:space="0" w:color="auto"/>
              <w:right w:val="thickThinLargeGap" w:sz="24" w:space="0" w:color="auto"/>
            </w:tcBorders>
            <w:shd w:val="clear" w:color="auto" w:fill="D9D9D9" w:themeFill="background1" w:themeFillShade="D9"/>
            <w:vAlign w:val="center"/>
          </w:tcPr>
          <w:p w14:paraId="5CFAD2E4" w14:textId="2C4AF0BD" w:rsidR="00455C2E" w:rsidRPr="00981118" w:rsidRDefault="006858EA" w:rsidP="00455C2E">
            <w:pPr>
              <w:spacing w:after="0" w:line="240" w:lineRule="auto"/>
              <w:jc w:val="center"/>
              <w:rPr>
                <w:rFonts w:ascii="Calibri" w:eastAsia="Times New Roman" w:hAnsi="Calibri" w:cs="Calibr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 xml:space="preserve">ΑΣΦΑΛΙΣΜΕΝΟΣ ΜΕ ΔΙΚΑΙΩΜΑ </w:t>
            </w:r>
            <w:r>
              <w:rPr>
                <w:rFonts w:eastAsia="Times New Roman" w:cstheme="minorHAnsi"/>
                <w:b/>
                <w:bCs/>
                <w:color w:val="000000"/>
                <w:kern w:val="0"/>
                <w:sz w:val="20"/>
                <w:szCs w:val="20"/>
                <w:lang w:eastAsia="el-GR"/>
                <w14:ligatures w14:val="none"/>
              </w:rPr>
              <w:lastRenderedPageBreak/>
              <w:t>ΜΗΔΕΝΙΚΗΣ ΣΥΜΜΕΤΟ</w:t>
            </w:r>
            <w:r w:rsidR="00B73516">
              <w:rPr>
                <w:rFonts w:eastAsia="Times New Roman" w:cstheme="minorHAnsi"/>
                <w:b/>
                <w:bCs/>
                <w:color w:val="000000"/>
                <w:kern w:val="0"/>
                <w:sz w:val="20"/>
                <w:szCs w:val="20"/>
                <w:lang w:eastAsia="el-GR"/>
                <w14:ligatures w14:val="none"/>
              </w:rPr>
              <w:t>-</w:t>
            </w:r>
            <w:r>
              <w:rPr>
                <w:rFonts w:eastAsia="Times New Roman" w:cstheme="minorHAnsi"/>
                <w:b/>
                <w:bCs/>
                <w:color w:val="000000"/>
                <w:kern w:val="0"/>
                <w:sz w:val="20"/>
                <w:szCs w:val="20"/>
                <w:lang w:eastAsia="el-GR"/>
                <w14:ligatures w14:val="none"/>
              </w:rPr>
              <w:t>ΧΗΣ</w:t>
            </w:r>
          </w:p>
        </w:tc>
      </w:tr>
      <w:tr w:rsidR="006858EA" w:rsidRPr="009A504D" w14:paraId="1A902FC2" w14:textId="77777777" w:rsidTr="00B73516">
        <w:trPr>
          <w:trHeight w:val="300"/>
          <w:jc w:val="center"/>
        </w:trPr>
        <w:tc>
          <w:tcPr>
            <w:tcW w:w="3349"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5297DE9C" w14:textId="77777777" w:rsidR="006858EA" w:rsidRPr="00330345" w:rsidRDefault="006858EA" w:rsidP="006858EA">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lastRenderedPageBreak/>
              <w:t xml:space="preserve">ΑΡΙΣΤΟΤΕΛΕΙΟ ΙΔΙΩΤΙΚΟ ΔΙΑΓΝΩΣΤΙΚΟ ΕΡΓΑΣΤΗΡΙΟ  </w:t>
            </w:r>
          </w:p>
          <w:p w14:paraId="3642F227" w14:textId="77777777" w:rsidR="00FF3855" w:rsidRDefault="006858EA" w:rsidP="006858EA">
            <w:pPr>
              <w:spacing w:after="0" w:line="240" w:lineRule="auto"/>
              <w:jc w:val="center"/>
              <w:rPr>
                <w:rFonts w:ascii="Calibri" w:eastAsia="Times New Roman" w:hAnsi="Calibri" w:cs="Calibri"/>
                <w:color w:val="000000"/>
                <w:kern w:val="0"/>
                <w:sz w:val="16"/>
                <w:szCs w:val="16"/>
                <w:lang w:eastAsia="el-GR"/>
                <w14:ligatures w14:val="none"/>
              </w:rPr>
            </w:pPr>
            <w:r w:rsidRPr="00CF60B2">
              <w:rPr>
                <w:rFonts w:ascii="Calibri" w:eastAsia="Times New Roman" w:hAnsi="Calibri" w:cs="Calibri"/>
                <w:color w:val="000000"/>
                <w:kern w:val="0"/>
                <w:sz w:val="16"/>
                <w:szCs w:val="16"/>
                <w:lang w:eastAsia="el-GR"/>
                <w14:ligatures w14:val="none"/>
              </w:rPr>
              <w:t>ΓΡΗΓΟΡΙΟΥ ΛΑΜΠΡΑΚΗ 35</w:t>
            </w:r>
          </w:p>
          <w:p w14:paraId="2743EE60" w14:textId="7B70ED0C" w:rsidR="006858EA" w:rsidRPr="00CF60B2" w:rsidRDefault="006858EA" w:rsidP="006858EA">
            <w:pPr>
              <w:spacing w:after="0" w:line="240" w:lineRule="auto"/>
              <w:jc w:val="center"/>
              <w:rPr>
                <w:rFonts w:ascii="Calibri" w:eastAsia="Times New Roman" w:hAnsi="Calibri" w:cs="Calibri"/>
                <w:color w:val="000000"/>
                <w:kern w:val="0"/>
                <w:sz w:val="16"/>
                <w:szCs w:val="16"/>
                <w:lang w:eastAsia="el-GR"/>
                <w14:ligatures w14:val="none"/>
              </w:rPr>
            </w:pPr>
            <w:r w:rsidRPr="00CF60B2">
              <w:rPr>
                <w:rFonts w:ascii="Calibri" w:eastAsia="Times New Roman" w:hAnsi="Calibri" w:cs="Calibri"/>
                <w:color w:val="000000"/>
                <w:kern w:val="0"/>
                <w:sz w:val="16"/>
                <w:szCs w:val="16"/>
                <w:lang w:eastAsia="el-GR"/>
                <w14:ligatures w14:val="none"/>
              </w:rPr>
              <w:t xml:space="preserve"> ΚΑΙ ΑΓΙΟΥ ΔΗΜΗΤΡΙΟΥ 193 </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741C9B55" w14:textId="77777777"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258F33FD" w14:textId="6C8059A8"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08801081" w14:textId="7F0D664F"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vAlign w:val="center"/>
          </w:tcPr>
          <w:p w14:paraId="3405EBD2" w14:textId="77777777" w:rsidR="006858EA" w:rsidRPr="001925E7" w:rsidRDefault="006858EA" w:rsidP="006858EA">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w:t>
            </w:r>
          </w:p>
        </w:tc>
        <w:tc>
          <w:tcPr>
            <w:tcW w:w="1275"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6EE31800" w14:textId="4D6B64B8" w:rsidR="006858EA" w:rsidRDefault="006858EA" w:rsidP="006858EA">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w:t>
            </w:r>
          </w:p>
        </w:tc>
        <w:tc>
          <w:tcPr>
            <w:tcW w:w="1276"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6234B1A7" w14:textId="687C2F78" w:rsidR="006858EA" w:rsidRPr="006858EA"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val="en-US" w:eastAsia="el-GR"/>
                <w14:ligatures w14:val="none"/>
              </w:rPr>
              <w:t>-</w:t>
            </w:r>
          </w:p>
        </w:tc>
      </w:tr>
      <w:tr w:rsidR="00B73516" w:rsidRPr="009A504D" w14:paraId="52EBB4A7" w14:textId="77777777" w:rsidTr="00B73516">
        <w:trPr>
          <w:trHeight w:val="300"/>
          <w:jc w:val="center"/>
        </w:trPr>
        <w:tc>
          <w:tcPr>
            <w:tcW w:w="3349"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2884E205" w14:textId="27F6E5B2" w:rsidR="006858EA" w:rsidRPr="00330345" w:rsidRDefault="006858EA" w:rsidP="006858EA">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ΑΣΚΛΗΠΙΟΣ -</w:t>
            </w:r>
            <w:r w:rsidR="00794CFF">
              <w:rPr>
                <w:rFonts w:eastAsia="Times New Roman" w:cstheme="minorHAnsi"/>
                <w:b/>
                <w:bCs/>
                <w:color w:val="000000"/>
                <w:kern w:val="0"/>
                <w:sz w:val="20"/>
                <w:szCs w:val="20"/>
                <w:lang w:eastAsia="el-GR"/>
                <w14:ligatures w14:val="none"/>
              </w:rPr>
              <w:t xml:space="preserve"> </w:t>
            </w:r>
            <w:r w:rsidRPr="00330345">
              <w:rPr>
                <w:rFonts w:eastAsia="Times New Roman" w:cstheme="minorHAnsi"/>
                <w:b/>
                <w:bCs/>
                <w:color w:val="000000"/>
                <w:kern w:val="0"/>
                <w:sz w:val="20"/>
                <w:szCs w:val="20"/>
                <w:lang w:eastAsia="el-GR"/>
                <w14:ligatures w14:val="none"/>
              </w:rPr>
              <w:t>ΑΡΙΣΤΟΤΕΛΕΙΟ</w:t>
            </w:r>
          </w:p>
          <w:p w14:paraId="0CDFAAAB" w14:textId="77777777" w:rsidR="006858EA" w:rsidRPr="00970AD1" w:rsidRDefault="006858EA" w:rsidP="006858EA">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ΠΑΠΑΝΑΣΤΑΣΙΟΥ ΑΛΕΞΑΝΔΡΟΥ 211, ΧΑΡΙΛΑΟΥ</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7BA31538" w14:textId="77777777"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46217643" w14:textId="12FC647D"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3A7200E7" w14:textId="44842FE5"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BE7D7C">
              <w:rPr>
                <w:rFonts w:eastAsia="Times New Roman" w:cstheme="minorHAnsi"/>
                <w:color w:val="000000"/>
                <w:kern w:val="0"/>
                <w:sz w:val="20"/>
                <w:szCs w:val="20"/>
                <w:lang w:eastAsia="el-GR"/>
                <w14:ligatures w14:val="none"/>
              </w:rPr>
              <w:t>0,00</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vAlign w:val="center"/>
          </w:tcPr>
          <w:p w14:paraId="429965A0" w14:textId="77777777" w:rsidR="006858EA" w:rsidRPr="001925E7" w:rsidRDefault="006858EA" w:rsidP="006858EA">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w:t>
            </w:r>
          </w:p>
        </w:tc>
        <w:tc>
          <w:tcPr>
            <w:tcW w:w="1275"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7C88E36E" w14:textId="2C03CE52" w:rsidR="006858EA" w:rsidRDefault="006858EA" w:rsidP="006858EA">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w:t>
            </w:r>
          </w:p>
        </w:tc>
        <w:tc>
          <w:tcPr>
            <w:tcW w:w="1276"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11DC7E73" w14:textId="7F360042" w:rsidR="006858EA" w:rsidRPr="001925E7" w:rsidRDefault="006858EA" w:rsidP="006858EA">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w:t>
            </w:r>
          </w:p>
        </w:tc>
      </w:tr>
      <w:tr w:rsidR="006858EA" w:rsidRPr="009A504D" w14:paraId="037E1D3F" w14:textId="77777777" w:rsidTr="00B73516">
        <w:trPr>
          <w:trHeight w:val="300"/>
          <w:jc w:val="center"/>
        </w:trPr>
        <w:tc>
          <w:tcPr>
            <w:tcW w:w="3349"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377E5152" w14:textId="77777777" w:rsidR="006858EA" w:rsidRPr="00330345" w:rsidRDefault="006858EA" w:rsidP="006858EA">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ΑΣΚΛΗΠΙΟΣ ΕΥΟΣΜΟΥ </w:t>
            </w:r>
          </w:p>
          <w:p w14:paraId="04028ACA" w14:textId="77777777" w:rsidR="006858EA" w:rsidRPr="00CF60B2" w:rsidRDefault="006858EA" w:rsidP="006858EA">
            <w:pPr>
              <w:spacing w:after="0" w:line="240" w:lineRule="auto"/>
              <w:jc w:val="center"/>
              <w:rPr>
                <w:rFonts w:ascii="Calibri" w:eastAsia="Times New Roman" w:hAnsi="Calibri" w:cs="Calibri"/>
                <w:color w:val="000000"/>
                <w:kern w:val="0"/>
                <w:sz w:val="16"/>
                <w:szCs w:val="16"/>
                <w:lang w:eastAsia="el-GR"/>
                <w14:ligatures w14:val="none"/>
              </w:rPr>
            </w:pPr>
            <w:r w:rsidRPr="00CF60B2">
              <w:rPr>
                <w:rFonts w:ascii="Calibri" w:eastAsia="Times New Roman" w:hAnsi="Calibri" w:cs="Calibri"/>
                <w:color w:val="000000"/>
                <w:kern w:val="0"/>
                <w:sz w:val="16"/>
                <w:szCs w:val="16"/>
                <w:lang w:eastAsia="el-GR"/>
                <w14:ligatures w14:val="none"/>
              </w:rPr>
              <w:t>ΑΓΙΟΥ ΔΗΜΗΤΡΙΟΥ 27, ΕΥΟΣΜΟΣ</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70930C3F" w14:textId="77777777"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264CEB23" w14:textId="77A7DCF5"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5449B4D0" w14:textId="1E2E31F8"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BE7D7C">
              <w:rPr>
                <w:rFonts w:eastAsia="Times New Roman" w:cstheme="minorHAnsi"/>
                <w:color w:val="000000"/>
                <w:kern w:val="0"/>
                <w:sz w:val="20"/>
                <w:szCs w:val="20"/>
                <w:lang w:eastAsia="el-GR"/>
                <w14:ligatures w14:val="none"/>
              </w:rPr>
              <w:t>0,00</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vAlign w:val="center"/>
          </w:tcPr>
          <w:p w14:paraId="2AAA6701" w14:textId="77777777" w:rsidR="006858EA" w:rsidRPr="001925E7" w:rsidRDefault="006858EA" w:rsidP="006858EA">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w:t>
            </w:r>
          </w:p>
        </w:tc>
        <w:tc>
          <w:tcPr>
            <w:tcW w:w="1275"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0B396D73" w14:textId="290EF3B6" w:rsidR="006858EA"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6"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663E6A3A" w14:textId="55B4D2DF"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B73516" w:rsidRPr="009A504D" w14:paraId="3A1C64C2" w14:textId="77777777" w:rsidTr="00B73516">
        <w:trPr>
          <w:trHeight w:val="300"/>
          <w:jc w:val="center"/>
        </w:trPr>
        <w:tc>
          <w:tcPr>
            <w:tcW w:w="3349"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1834BC20" w14:textId="77777777" w:rsidR="006858EA" w:rsidRPr="00330345" w:rsidRDefault="006858EA" w:rsidP="006858EA">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ΒΙΟΚΛΙΝΙΚΗ </w:t>
            </w:r>
          </w:p>
          <w:p w14:paraId="3A21E0FB" w14:textId="77777777" w:rsidR="006858EA" w:rsidRPr="00970AD1" w:rsidRDefault="006858EA" w:rsidP="006858EA">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ΜΗΤΡΟΠΟΛΕΩΣ 86</w:t>
            </w:r>
            <w:r>
              <w:rPr>
                <w:rFonts w:ascii="Open Sans" w:hAnsi="Open Sans" w:cs="Open Sans"/>
                <w:color w:val="50586B"/>
                <w:sz w:val="21"/>
                <w:szCs w:val="21"/>
                <w:shd w:val="clear" w:color="auto" w:fill="FFFFFF"/>
              </w:rPr>
              <w:t xml:space="preserve"> </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40C0D05B" w14:textId="77777777"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5064DD0D" w14:textId="7DD4A321"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4005FE5D" w14:textId="6D3FBF66"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BE7D7C">
              <w:rPr>
                <w:rFonts w:eastAsia="Times New Roman" w:cstheme="minorHAnsi"/>
                <w:color w:val="000000"/>
                <w:kern w:val="0"/>
                <w:sz w:val="20"/>
                <w:szCs w:val="20"/>
                <w:lang w:eastAsia="el-GR"/>
                <w14:ligatures w14:val="none"/>
              </w:rPr>
              <w:t>0,00</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vAlign w:val="center"/>
          </w:tcPr>
          <w:p w14:paraId="40FBFE51" w14:textId="77777777" w:rsidR="006858EA" w:rsidRPr="001925E7" w:rsidRDefault="006858EA" w:rsidP="006858EA">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w:t>
            </w:r>
          </w:p>
        </w:tc>
        <w:tc>
          <w:tcPr>
            <w:tcW w:w="1275"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722D72AF" w14:textId="3DA85161" w:rsidR="006858EA"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6"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1E583CAC" w14:textId="150A8843"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6858EA" w:rsidRPr="009A504D" w14:paraId="3B0373FB" w14:textId="77777777" w:rsidTr="00B73516">
        <w:trPr>
          <w:trHeight w:val="300"/>
          <w:jc w:val="center"/>
        </w:trPr>
        <w:tc>
          <w:tcPr>
            <w:tcW w:w="3349"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6E522AE2" w14:textId="77777777" w:rsidR="006858EA" w:rsidRPr="00330345" w:rsidRDefault="006858EA" w:rsidP="006858EA">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EUROMEDICA ΑΛΕΞΑΝΔΡΕΙΟ</w:t>
            </w:r>
          </w:p>
          <w:p w14:paraId="61441A15" w14:textId="77777777" w:rsidR="006858EA" w:rsidRPr="0045604C" w:rsidRDefault="006858EA" w:rsidP="006858EA">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 xml:space="preserve"> Λ</w:t>
            </w:r>
            <w:r w:rsidRPr="000938D1">
              <w:rPr>
                <w:rFonts w:eastAsia="Times New Roman" w:cstheme="minorHAnsi"/>
                <w:color w:val="000000"/>
                <w:kern w:val="0"/>
                <w:sz w:val="20"/>
                <w:szCs w:val="20"/>
                <w:lang w:eastAsia="el-GR"/>
                <w14:ligatures w14:val="none"/>
              </w:rPr>
              <w:t>.</w:t>
            </w:r>
            <w:r>
              <w:rPr>
                <w:rFonts w:eastAsia="Times New Roman" w:cstheme="minorHAnsi"/>
                <w:color w:val="000000"/>
                <w:kern w:val="0"/>
                <w:sz w:val="20"/>
                <w:szCs w:val="20"/>
                <w:lang w:eastAsia="el-GR"/>
                <w14:ligatures w14:val="none"/>
              </w:rPr>
              <w:t xml:space="preserve"> </w:t>
            </w:r>
            <w:r w:rsidRPr="00CF60B2">
              <w:rPr>
                <w:rFonts w:ascii="Calibri" w:eastAsia="Times New Roman" w:hAnsi="Calibri" w:cs="Calibri"/>
                <w:color w:val="000000"/>
                <w:kern w:val="0"/>
                <w:sz w:val="16"/>
                <w:szCs w:val="16"/>
                <w:lang w:eastAsia="el-GR"/>
                <w14:ligatures w14:val="none"/>
              </w:rPr>
              <w:t>ΒΑΣΙΛΙΣΣΗΣ ΟΛΓΑΣ 89</w:t>
            </w:r>
            <w:r>
              <w:rPr>
                <w:rFonts w:eastAsia="Times New Roman" w:cstheme="minorHAnsi"/>
                <w:color w:val="000000"/>
                <w:kern w:val="0"/>
                <w:sz w:val="20"/>
                <w:szCs w:val="20"/>
                <w:lang w:eastAsia="el-GR"/>
                <w14:ligatures w14:val="none"/>
              </w:rPr>
              <w:t xml:space="preserve"> </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0CA98CBF" w14:textId="77777777"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1CD9F354" w14:textId="61831A34"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5F892B30" w14:textId="419E90C2"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BE7D7C">
              <w:rPr>
                <w:rFonts w:eastAsia="Times New Roman" w:cstheme="minorHAnsi"/>
                <w:color w:val="000000"/>
                <w:kern w:val="0"/>
                <w:sz w:val="20"/>
                <w:szCs w:val="20"/>
                <w:lang w:eastAsia="el-GR"/>
                <w14:ligatures w14:val="none"/>
              </w:rPr>
              <w:t>0,00</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vAlign w:val="center"/>
          </w:tcPr>
          <w:p w14:paraId="2C4ACC4C" w14:textId="77777777" w:rsidR="006858EA" w:rsidRPr="001925E7" w:rsidRDefault="006858EA" w:rsidP="006858EA">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w:t>
            </w:r>
          </w:p>
        </w:tc>
        <w:tc>
          <w:tcPr>
            <w:tcW w:w="1275"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095A5642" w14:textId="7D46BBEB" w:rsidR="006858EA"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6"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4C8C3CC0" w14:textId="501A1E3F"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B73516" w:rsidRPr="009A504D" w14:paraId="10CD00ED" w14:textId="77777777" w:rsidTr="00B73516">
        <w:trPr>
          <w:trHeight w:val="300"/>
          <w:jc w:val="center"/>
        </w:trPr>
        <w:tc>
          <w:tcPr>
            <w:tcW w:w="3349"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0E85430C" w14:textId="77777777" w:rsidR="006858EA" w:rsidRPr="00330345" w:rsidRDefault="006858EA" w:rsidP="006858EA">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EUROMEDICA ΚΕΝΤΡΟ ΠΟΛΗΣ </w:t>
            </w:r>
          </w:p>
          <w:p w14:paraId="2969D530" w14:textId="77777777" w:rsidR="006858EA" w:rsidRPr="0045604C" w:rsidRDefault="006858EA" w:rsidP="006858EA">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ΑΓΙΑΣ ΣΟΦΙΑΣ 3</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5C246442" w14:textId="77777777"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148AC63C" w14:textId="7D912869"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7B271F4D" w14:textId="7B24411C"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BE7D7C">
              <w:rPr>
                <w:rFonts w:eastAsia="Times New Roman" w:cstheme="minorHAnsi"/>
                <w:color w:val="000000"/>
                <w:kern w:val="0"/>
                <w:sz w:val="20"/>
                <w:szCs w:val="20"/>
                <w:lang w:eastAsia="el-GR"/>
                <w14:ligatures w14:val="none"/>
              </w:rPr>
              <w:t>0,00</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vAlign w:val="center"/>
          </w:tcPr>
          <w:p w14:paraId="26E8B952" w14:textId="77777777" w:rsidR="006858EA" w:rsidRPr="001925E7" w:rsidRDefault="006858EA" w:rsidP="006858EA">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w:t>
            </w:r>
          </w:p>
        </w:tc>
        <w:tc>
          <w:tcPr>
            <w:tcW w:w="1275"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7E2BCBB3" w14:textId="1DA423BB" w:rsidR="006858EA"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6"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491A4B71" w14:textId="150741AA"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6858EA" w:rsidRPr="009A504D" w14:paraId="317F5D43" w14:textId="77777777" w:rsidTr="00B73516">
        <w:trPr>
          <w:trHeight w:val="300"/>
          <w:jc w:val="center"/>
        </w:trPr>
        <w:tc>
          <w:tcPr>
            <w:tcW w:w="3349"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23A93388" w14:textId="77777777" w:rsidR="006858EA" w:rsidRPr="00330345" w:rsidRDefault="006858EA" w:rsidP="006858EA">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ΙΑΤΡΙΚΟ ΤΟΥΜΠΑΣ</w:t>
            </w:r>
          </w:p>
          <w:p w14:paraId="2D2A9B0F" w14:textId="77777777" w:rsidR="006858EA" w:rsidRPr="00970AD1" w:rsidRDefault="006858EA" w:rsidP="006858EA">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ΔΙΟΓΕΝΟΥΣ 30</w:t>
            </w:r>
            <w:r>
              <w:rPr>
                <w:rFonts w:ascii="Arial" w:hAnsi="Arial" w:cs="Arial"/>
                <w:color w:val="202124"/>
                <w:sz w:val="21"/>
                <w:szCs w:val="21"/>
                <w:shd w:val="clear" w:color="auto" w:fill="FFFFFF"/>
              </w:rPr>
              <w:t xml:space="preserve"> </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568B6032" w14:textId="77777777" w:rsidR="006858EA" w:rsidRPr="00970AD1"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7D4A6518" w14:textId="44C83716"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3BF63E86" w14:textId="38E2B8D2"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BE7D7C">
              <w:rPr>
                <w:rFonts w:eastAsia="Times New Roman" w:cstheme="minorHAnsi"/>
                <w:color w:val="000000"/>
                <w:kern w:val="0"/>
                <w:sz w:val="20"/>
                <w:szCs w:val="20"/>
                <w:lang w:eastAsia="el-GR"/>
                <w14:ligatures w14:val="none"/>
              </w:rPr>
              <w:t>0,00</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vAlign w:val="center"/>
          </w:tcPr>
          <w:p w14:paraId="70C964C8" w14:textId="77777777" w:rsidR="006858EA" w:rsidRPr="001925E7" w:rsidRDefault="006858EA" w:rsidP="006858EA">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w:t>
            </w:r>
          </w:p>
        </w:tc>
        <w:tc>
          <w:tcPr>
            <w:tcW w:w="1275"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3C2392FA" w14:textId="3CFB6C10" w:rsidR="006858EA"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6"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792C3F25" w14:textId="526EC404"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EC2FFD" w:rsidRPr="009A504D" w14:paraId="48E50AD4" w14:textId="77777777" w:rsidTr="00B73516">
        <w:trPr>
          <w:trHeight w:val="300"/>
          <w:jc w:val="center"/>
        </w:trPr>
        <w:tc>
          <w:tcPr>
            <w:tcW w:w="3349"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10E7492F" w14:textId="77777777" w:rsidR="00EC2FFD" w:rsidRDefault="00EC2FFD" w:rsidP="006858EA">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ΙΔΙΩΤΙΚΟ ΔΙΑΓΝΩΣΤΙΚΟ ΕΡΓΑΣΤΗΡΙΟ ΑΠΕΙΚΟΝΙΣΕΩΝ ΕΛΑΣΣΟΝΑΣ Ι.Κ.Ε</w:t>
            </w:r>
          </w:p>
          <w:p w14:paraId="78B80876" w14:textId="70291FE3" w:rsidR="00EC2FFD" w:rsidRPr="00EC2FFD" w:rsidRDefault="00EC2FFD"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ΚΑΡΑΟΛΗ &amp; ΔΗΜΗΤΡΙΟΥ 14</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4729859C" w14:textId="5A530123" w:rsidR="00EC2FFD" w:rsidRPr="009A504D" w:rsidRDefault="00EC2FFD"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18,00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1EF79D7F" w14:textId="0A015D0E" w:rsidR="00EC2FFD" w:rsidRPr="009A504D" w:rsidRDefault="00EC2FFD"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6,00</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1C61D33A" w14:textId="61A12421" w:rsidR="00EC2FFD" w:rsidRPr="00BE7D7C" w:rsidRDefault="00EC2FFD"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vAlign w:val="center"/>
          </w:tcPr>
          <w:p w14:paraId="6FF1137C" w14:textId="7DF3F70D" w:rsidR="00EC2FFD" w:rsidRPr="00EC2FFD" w:rsidRDefault="00EC2FFD"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0E857DD3" w14:textId="1359B199" w:rsidR="00EC2FFD" w:rsidRDefault="00EC2FFD"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6"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3238D235" w14:textId="72FF086E" w:rsidR="00EC2FFD" w:rsidRDefault="00EC2FFD"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B73516" w:rsidRPr="009A504D" w14:paraId="7E2DC48A" w14:textId="77777777" w:rsidTr="00B73516">
        <w:trPr>
          <w:trHeight w:val="300"/>
          <w:jc w:val="center"/>
        </w:trPr>
        <w:tc>
          <w:tcPr>
            <w:tcW w:w="3349"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7E299FB0" w14:textId="77777777" w:rsidR="006858EA" w:rsidRPr="00330345" w:rsidRDefault="006858EA" w:rsidP="006858EA">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ΙΔΙΩΤΙΚΟ ΔΙΑΓΝΩΣΤΙΚΟ ΕΡΓΑΣΤΗΡΙΟ ΠΥΛΗΣ ΑΞΙΟΥ </w:t>
            </w:r>
          </w:p>
          <w:p w14:paraId="1DE026AA" w14:textId="77777777" w:rsidR="006858EA" w:rsidRPr="00970AD1" w:rsidRDefault="006858EA" w:rsidP="006858EA">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ΠΟΛΥΤΕΧΝΕΙΟΥ 31</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3B3807D2" w14:textId="77777777"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0B7D0E9C" w14:textId="4FF6130B"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6F90E8BD" w14:textId="6CD92E9F"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BE7D7C">
              <w:rPr>
                <w:rFonts w:eastAsia="Times New Roman" w:cstheme="minorHAnsi"/>
                <w:color w:val="000000"/>
                <w:kern w:val="0"/>
                <w:sz w:val="20"/>
                <w:szCs w:val="20"/>
                <w:lang w:eastAsia="el-GR"/>
                <w14:ligatures w14:val="none"/>
              </w:rPr>
              <w:t>0,00</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vAlign w:val="center"/>
          </w:tcPr>
          <w:p w14:paraId="253D989E" w14:textId="77777777" w:rsidR="006858EA" w:rsidRPr="001925E7" w:rsidRDefault="006858EA" w:rsidP="006858EA">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w:t>
            </w:r>
          </w:p>
        </w:tc>
        <w:tc>
          <w:tcPr>
            <w:tcW w:w="1275"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5C585ED3" w14:textId="146D8552" w:rsidR="006858EA"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6"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4714A5E9" w14:textId="7E629C33"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6858EA" w:rsidRPr="009A504D" w14:paraId="0EACC6EC" w14:textId="77777777" w:rsidTr="00B73516">
        <w:trPr>
          <w:trHeight w:val="300"/>
          <w:jc w:val="center"/>
        </w:trPr>
        <w:tc>
          <w:tcPr>
            <w:tcW w:w="3349"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3CD9EDBA" w14:textId="77777777" w:rsidR="006858EA" w:rsidRPr="00330345" w:rsidRDefault="006858EA" w:rsidP="006858EA">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ΠΛΑΤΩΝ  </w:t>
            </w:r>
          </w:p>
          <w:p w14:paraId="0F81BB56" w14:textId="77777777" w:rsidR="006858EA" w:rsidRPr="00CF60B2" w:rsidRDefault="006858EA" w:rsidP="006858EA">
            <w:pPr>
              <w:spacing w:after="0" w:line="240" w:lineRule="auto"/>
              <w:jc w:val="center"/>
              <w:rPr>
                <w:rFonts w:ascii="Calibri" w:eastAsia="Times New Roman" w:hAnsi="Calibri" w:cs="Calibri"/>
                <w:color w:val="000000"/>
                <w:kern w:val="0"/>
                <w:sz w:val="16"/>
                <w:szCs w:val="16"/>
                <w:lang w:eastAsia="el-GR"/>
                <w14:ligatures w14:val="none"/>
              </w:rPr>
            </w:pPr>
            <w:r w:rsidRPr="00CF60B2">
              <w:rPr>
                <w:rFonts w:ascii="Calibri" w:eastAsia="Times New Roman" w:hAnsi="Calibri" w:cs="Calibri"/>
                <w:color w:val="000000"/>
                <w:kern w:val="0"/>
                <w:sz w:val="16"/>
                <w:szCs w:val="16"/>
                <w:lang w:eastAsia="el-GR"/>
                <w14:ligatures w14:val="none"/>
              </w:rPr>
              <w:t>(ΔΙΚΤΥΟ ΔΙΑΓΝΩΣΤΙΚΩΝ)</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7EFC7FA5" w14:textId="77777777"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18</w:t>
            </w:r>
            <w:r>
              <w:rPr>
                <w:rFonts w:eastAsia="Times New Roman" w:cstheme="minorHAnsi"/>
                <w:color w:val="000000"/>
                <w:kern w:val="0"/>
                <w:sz w:val="20"/>
                <w:szCs w:val="20"/>
                <w:lang w:eastAsia="el-GR"/>
                <w14:ligatures w14:val="none"/>
              </w:rPr>
              <w:t>,00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1BEB2E25" w14:textId="2E4574D9"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w:t>
            </w:r>
            <w:r>
              <w:rPr>
                <w:rFonts w:eastAsia="Times New Roman" w:cstheme="minorHAnsi"/>
                <w:color w:val="000000"/>
                <w:kern w:val="0"/>
                <w:sz w:val="20"/>
                <w:szCs w:val="20"/>
                <w:lang w:eastAsia="el-GR"/>
                <w14:ligatures w14:val="none"/>
              </w:rPr>
              <w:t>,00</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37B9DFFE" w14:textId="62DE7DE6"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BE7D7C">
              <w:rPr>
                <w:rFonts w:eastAsia="Times New Roman" w:cstheme="minorHAnsi"/>
                <w:color w:val="000000"/>
                <w:kern w:val="0"/>
                <w:sz w:val="20"/>
                <w:szCs w:val="20"/>
                <w:lang w:eastAsia="el-GR"/>
                <w14:ligatures w14:val="none"/>
              </w:rPr>
              <w:t>0,00</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vAlign w:val="center"/>
          </w:tcPr>
          <w:p w14:paraId="70D2E145" w14:textId="0909985A" w:rsidR="006858EA" w:rsidRPr="00946FBA" w:rsidRDefault="00946FB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5"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775D3CBB" w14:textId="6EEF9534" w:rsidR="006858EA" w:rsidRDefault="00946FB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276"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651917A3" w14:textId="2A289125" w:rsidR="006858EA" w:rsidRPr="009A504D" w:rsidRDefault="00946FB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B73516" w:rsidRPr="009A504D" w14:paraId="5B3C20B8" w14:textId="77777777" w:rsidTr="00B73516">
        <w:trPr>
          <w:trHeight w:val="300"/>
          <w:jc w:val="center"/>
        </w:trPr>
        <w:tc>
          <w:tcPr>
            <w:tcW w:w="3349"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15580522" w14:textId="77777777" w:rsidR="006858EA" w:rsidRPr="00330345" w:rsidRDefault="006858EA" w:rsidP="006858EA">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AFFIDEA </w:t>
            </w:r>
          </w:p>
          <w:p w14:paraId="6CC9A212" w14:textId="77777777"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(ΔΙΚΤΥΟ ΔΙΑΓΝΩΣΤΙΚ</w:t>
            </w:r>
            <w:r>
              <w:rPr>
                <w:rFonts w:ascii="Calibri" w:eastAsia="Times New Roman" w:hAnsi="Calibri" w:cs="Calibri"/>
                <w:color w:val="000000"/>
                <w:kern w:val="0"/>
                <w:sz w:val="16"/>
                <w:szCs w:val="16"/>
                <w:lang w:eastAsia="el-GR"/>
                <w14:ligatures w14:val="none"/>
              </w:rPr>
              <w:t>Ω</w:t>
            </w:r>
            <w:r w:rsidRPr="00CF60B2">
              <w:rPr>
                <w:rFonts w:ascii="Calibri" w:eastAsia="Times New Roman" w:hAnsi="Calibri" w:cs="Calibri"/>
                <w:color w:val="000000"/>
                <w:kern w:val="0"/>
                <w:sz w:val="16"/>
                <w:szCs w:val="16"/>
                <w:lang w:eastAsia="el-GR"/>
                <w14:ligatures w14:val="none"/>
              </w:rPr>
              <w:t>Ν)</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0E5B79A3" w14:textId="77777777"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19,5</w:t>
            </w:r>
            <w:r>
              <w:rPr>
                <w:rFonts w:eastAsia="Times New Roman" w:cstheme="minorHAnsi"/>
                <w:color w:val="000000"/>
                <w:kern w:val="0"/>
                <w:sz w:val="20"/>
                <w:szCs w:val="20"/>
                <w:lang w:eastAsia="el-GR"/>
                <w14:ligatures w14:val="none"/>
              </w:rPr>
              <w:t>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05B2C0C3" w14:textId="39A0793B"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6,5</w:t>
            </w:r>
            <w:r>
              <w:rPr>
                <w:rFonts w:eastAsia="Times New Roman" w:cstheme="minorHAnsi"/>
                <w:color w:val="000000"/>
                <w:kern w:val="0"/>
                <w:sz w:val="20"/>
                <w:szCs w:val="20"/>
                <w:lang w:eastAsia="el-GR"/>
                <w14:ligatures w14:val="none"/>
              </w:rPr>
              <w:t>0</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665627AC" w14:textId="0C90CF61"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BE7D7C">
              <w:rPr>
                <w:rFonts w:eastAsia="Times New Roman" w:cstheme="minorHAnsi"/>
                <w:color w:val="000000"/>
                <w:kern w:val="0"/>
                <w:sz w:val="20"/>
                <w:szCs w:val="20"/>
                <w:lang w:eastAsia="el-GR"/>
                <w14:ligatures w14:val="none"/>
              </w:rPr>
              <w:t>0,00</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vAlign w:val="center"/>
          </w:tcPr>
          <w:p w14:paraId="123CD9F0" w14:textId="77777777"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19,50</w:t>
            </w:r>
          </w:p>
        </w:tc>
        <w:tc>
          <w:tcPr>
            <w:tcW w:w="1275"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622C5126" w14:textId="4A2949E4" w:rsidR="006858EA"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6,50</w:t>
            </w:r>
          </w:p>
        </w:tc>
        <w:tc>
          <w:tcPr>
            <w:tcW w:w="1276"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4381879B" w14:textId="46A1F098"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r>
      <w:tr w:rsidR="006858EA" w:rsidRPr="009A504D" w14:paraId="34C4A4E9" w14:textId="77777777" w:rsidTr="00B73516">
        <w:trPr>
          <w:trHeight w:val="300"/>
          <w:jc w:val="center"/>
        </w:trPr>
        <w:tc>
          <w:tcPr>
            <w:tcW w:w="3349"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2CC023C3" w14:textId="447D0D04" w:rsidR="006858EA" w:rsidRPr="00330345" w:rsidRDefault="006858EA" w:rsidP="006858EA">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ΑΓ</w:t>
            </w:r>
            <w:r w:rsidR="00794CFF">
              <w:rPr>
                <w:rFonts w:eastAsia="Times New Roman" w:cstheme="minorHAnsi"/>
                <w:b/>
                <w:bCs/>
                <w:color w:val="000000"/>
                <w:kern w:val="0"/>
                <w:sz w:val="20"/>
                <w:szCs w:val="20"/>
                <w:lang w:eastAsia="el-GR"/>
                <w14:ligatures w14:val="none"/>
              </w:rPr>
              <w:t xml:space="preserve">ΙΟΣ </w:t>
            </w:r>
            <w:r w:rsidRPr="00330345">
              <w:rPr>
                <w:rFonts w:eastAsia="Times New Roman" w:cstheme="minorHAnsi"/>
                <w:b/>
                <w:bCs/>
                <w:color w:val="000000"/>
                <w:kern w:val="0"/>
                <w:sz w:val="20"/>
                <w:szCs w:val="20"/>
                <w:lang w:eastAsia="el-GR"/>
                <w14:ligatures w14:val="none"/>
              </w:rPr>
              <w:t xml:space="preserve">ΛΟΥΚΑΣ </w:t>
            </w:r>
          </w:p>
          <w:p w14:paraId="6228BF69" w14:textId="77777777"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ΠΑΝΟΡΑΜΑ</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50441B9A" w14:textId="77777777"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21</w:t>
            </w:r>
            <w:r>
              <w:rPr>
                <w:rFonts w:eastAsia="Times New Roman" w:cstheme="minorHAnsi"/>
                <w:color w:val="000000"/>
                <w:kern w:val="0"/>
                <w:sz w:val="20"/>
                <w:szCs w:val="20"/>
                <w:lang w:eastAsia="el-GR"/>
                <w14:ligatures w14:val="none"/>
              </w:rPr>
              <w:t>,00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62355F73" w14:textId="5C57A273"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7</w:t>
            </w:r>
            <w:r>
              <w:rPr>
                <w:rFonts w:eastAsia="Times New Roman" w:cstheme="minorHAnsi"/>
                <w:color w:val="000000"/>
                <w:kern w:val="0"/>
                <w:sz w:val="20"/>
                <w:szCs w:val="20"/>
                <w:lang w:eastAsia="el-GR"/>
                <w14:ligatures w14:val="none"/>
              </w:rPr>
              <w:t>,00</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5FE3B178" w14:textId="2A706227"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sidRPr="00BE7D7C">
              <w:rPr>
                <w:rFonts w:eastAsia="Times New Roman" w:cstheme="minorHAnsi"/>
                <w:color w:val="000000"/>
                <w:kern w:val="0"/>
                <w:sz w:val="20"/>
                <w:szCs w:val="20"/>
                <w:lang w:eastAsia="el-GR"/>
                <w14:ligatures w14:val="none"/>
              </w:rPr>
              <w:t>0,00</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vAlign w:val="center"/>
          </w:tcPr>
          <w:p w14:paraId="3D1C3038" w14:textId="77777777"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141,00</w:t>
            </w:r>
          </w:p>
        </w:tc>
        <w:tc>
          <w:tcPr>
            <w:tcW w:w="1275"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6F9DA6C5" w14:textId="2D048805" w:rsidR="006858EA"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127,00</w:t>
            </w:r>
          </w:p>
        </w:tc>
        <w:tc>
          <w:tcPr>
            <w:tcW w:w="1276"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7D72B632" w14:textId="44D2E9AD" w:rsidR="006858EA"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120,00</w:t>
            </w:r>
          </w:p>
        </w:tc>
      </w:tr>
      <w:tr w:rsidR="00B73516" w:rsidRPr="009A504D" w14:paraId="7F61C480" w14:textId="77777777" w:rsidTr="00B73516">
        <w:trPr>
          <w:trHeight w:val="300"/>
          <w:jc w:val="center"/>
        </w:trPr>
        <w:tc>
          <w:tcPr>
            <w:tcW w:w="3349" w:type="dxa"/>
            <w:tcBorders>
              <w:top w:val="double" w:sz="4" w:space="0" w:color="auto"/>
              <w:left w:val="thickThinLargeGap" w:sz="24" w:space="0" w:color="auto"/>
              <w:bottom w:val="thinThickLargeGap" w:sz="24" w:space="0" w:color="auto"/>
              <w:right w:val="thickThinLargeGap" w:sz="24" w:space="0" w:color="auto"/>
            </w:tcBorders>
            <w:shd w:val="clear" w:color="auto" w:fill="FFFFFF" w:themeFill="background1"/>
            <w:noWrap/>
            <w:vAlign w:val="center"/>
          </w:tcPr>
          <w:p w14:paraId="76F74526" w14:textId="7387488B" w:rsidR="00455C2E" w:rsidRPr="00330345" w:rsidRDefault="00455C2E" w:rsidP="00455C2E">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ΒΙΟ</w:t>
            </w:r>
            <w:r w:rsidR="00794CFF">
              <w:rPr>
                <w:rFonts w:eastAsia="Times New Roman" w:cstheme="minorHAnsi"/>
                <w:b/>
                <w:bCs/>
                <w:color w:val="000000"/>
                <w:kern w:val="0"/>
                <w:sz w:val="20"/>
                <w:szCs w:val="20"/>
                <w:lang w:eastAsia="el-GR"/>
                <w14:ligatures w14:val="none"/>
              </w:rPr>
              <w:t>Ϊ</w:t>
            </w:r>
            <w:r w:rsidRPr="00330345">
              <w:rPr>
                <w:rFonts w:eastAsia="Times New Roman" w:cstheme="minorHAnsi"/>
                <w:b/>
                <w:bCs/>
                <w:color w:val="000000"/>
                <w:kern w:val="0"/>
                <w:sz w:val="20"/>
                <w:szCs w:val="20"/>
                <w:lang w:eastAsia="el-GR"/>
                <w14:ligatures w14:val="none"/>
              </w:rPr>
              <w:t xml:space="preserve">ΑΤΡΙΚΗ </w:t>
            </w:r>
          </w:p>
          <w:p w14:paraId="0724C017" w14:textId="77777777" w:rsidR="00455C2E" w:rsidRPr="009A504D" w:rsidRDefault="00455C2E" w:rsidP="00455C2E">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(ΔΙΚΤΥΟ ΔΙΑΓΝΩΣΤΙΚΩΝ)</w:t>
            </w:r>
          </w:p>
        </w:tc>
        <w:tc>
          <w:tcPr>
            <w:tcW w:w="1276" w:type="dxa"/>
            <w:tcBorders>
              <w:top w:val="double" w:sz="4" w:space="0" w:color="auto"/>
              <w:left w:val="thickThinLargeGap" w:sz="24" w:space="0" w:color="auto"/>
              <w:bottom w:val="thinThickLargeGap" w:sz="24" w:space="0" w:color="auto"/>
              <w:right w:val="single" w:sz="4" w:space="0" w:color="auto"/>
            </w:tcBorders>
            <w:shd w:val="clear" w:color="auto" w:fill="FFFFFF" w:themeFill="background1"/>
            <w:noWrap/>
            <w:vAlign w:val="center"/>
          </w:tcPr>
          <w:p w14:paraId="27E9DA72" w14:textId="77777777" w:rsidR="00455C2E" w:rsidRPr="009A504D" w:rsidRDefault="00455C2E"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21,75</w:t>
            </w:r>
          </w:p>
        </w:tc>
        <w:tc>
          <w:tcPr>
            <w:tcW w:w="1276" w:type="dxa"/>
            <w:tcBorders>
              <w:top w:val="double" w:sz="4" w:space="0" w:color="auto"/>
              <w:left w:val="single" w:sz="4" w:space="0" w:color="auto"/>
              <w:bottom w:val="thinThickLargeGap" w:sz="24" w:space="0" w:color="auto"/>
              <w:right w:val="single" w:sz="4" w:space="0" w:color="auto"/>
            </w:tcBorders>
            <w:shd w:val="clear" w:color="auto" w:fill="FFFFFF" w:themeFill="background1"/>
            <w:vAlign w:val="center"/>
          </w:tcPr>
          <w:p w14:paraId="55791AAD" w14:textId="290003B3" w:rsidR="00455C2E" w:rsidRPr="009A504D" w:rsidRDefault="00455C2E" w:rsidP="006858EA">
            <w:pPr>
              <w:spacing w:after="0" w:line="240" w:lineRule="auto"/>
              <w:jc w:val="center"/>
              <w:rPr>
                <w:rFonts w:eastAsia="Times New Roman" w:cstheme="minorHAnsi"/>
                <w:color w:val="000000"/>
                <w:kern w:val="0"/>
                <w:sz w:val="20"/>
                <w:szCs w:val="20"/>
                <w:lang w:eastAsia="el-GR"/>
                <w14:ligatures w14:val="none"/>
              </w:rPr>
            </w:pPr>
            <w:r w:rsidRPr="009A504D">
              <w:rPr>
                <w:rFonts w:eastAsia="Times New Roman" w:cstheme="minorHAnsi"/>
                <w:color w:val="000000"/>
                <w:kern w:val="0"/>
                <w:sz w:val="20"/>
                <w:szCs w:val="20"/>
                <w:lang w:eastAsia="el-GR"/>
                <w14:ligatures w14:val="none"/>
              </w:rPr>
              <w:t>7,25</w:t>
            </w:r>
          </w:p>
        </w:tc>
        <w:tc>
          <w:tcPr>
            <w:tcW w:w="1701" w:type="dxa"/>
            <w:tcBorders>
              <w:top w:val="double" w:sz="4" w:space="0" w:color="auto"/>
              <w:left w:val="single" w:sz="4" w:space="0" w:color="auto"/>
              <w:bottom w:val="thinThickLargeGap" w:sz="24" w:space="0" w:color="auto"/>
              <w:right w:val="thickThinLargeGap" w:sz="24" w:space="0" w:color="auto"/>
            </w:tcBorders>
            <w:shd w:val="clear" w:color="auto" w:fill="FFFFFF" w:themeFill="background1"/>
            <w:noWrap/>
            <w:vAlign w:val="center"/>
          </w:tcPr>
          <w:p w14:paraId="516E01B5" w14:textId="4DB9DE50" w:rsidR="00455C2E"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276" w:type="dxa"/>
            <w:tcBorders>
              <w:top w:val="double" w:sz="4" w:space="0" w:color="auto"/>
              <w:left w:val="thickThinLargeGap" w:sz="24" w:space="0" w:color="auto"/>
              <w:bottom w:val="thinThickLargeGap" w:sz="24" w:space="0" w:color="auto"/>
              <w:right w:val="single" w:sz="4" w:space="0" w:color="auto"/>
            </w:tcBorders>
            <w:shd w:val="clear" w:color="auto" w:fill="FFFFFF" w:themeFill="background1"/>
            <w:vAlign w:val="center"/>
          </w:tcPr>
          <w:p w14:paraId="044462BC" w14:textId="77777777" w:rsidR="00455C2E" w:rsidRPr="009A504D" w:rsidRDefault="00455C2E"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21,75</w:t>
            </w:r>
          </w:p>
        </w:tc>
        <w:tc>
          <w:tcPr>
            <w:tcW w:w="1275" w:type="dxa"/>
            <w:tcBorders>
              <w:top w:val="double" w:sz="4" w:space="0" w:color="auto"/>
              <w:left w:val="single" w:sz="4" w:space="0" w:color="auto"/>
              <w:bottom w:val="thinThickLargeGap" w:sz="24" w:space="0" w:color="auto"/>
              <w:right w:val="single" w:sz="4" w:space="0" w:color="auto"/>
            </w:tcBorders>
            <w:shd w:val="clear" w:color="auto" w:fill="FFFFFF" w:themeFill="background1"/>
            <w:vAlign w:val="center"/>
          </w:tcPr>
          <w:p w14:paraId="29E0DC0B" w14:textId="21E2F9A4" w:rsidR="00455C2E" w:rsidRDefault="00455C2E"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7,25</w:t>
            </w:r>
          </w:p>
        </w:tc>
        <w:tc>
          <w:tcPr>
            <w:tcW w:w="1276" w:type="dxa"/>
            <w:tcBorders>
              <w:top w:val="double" w:sz="4" w:space="0" w:color="auto"/>
              <w:left w:val="single" w:sz="4" w:space="0" w:color="auto"/>
              <w:bottom w:val="thinThickLargeGap" w:sz="24" w:space="0" w:color="auto"/>
              <w:right w:val="thickThinLargeGap" w:sz="24" w:space="0" w:color="auto"/>
            </w:tcBorders>
            <w:shd w:val="clear" w:color="auto" w:fill="FFFFFF" w:themeFill="background1"/>
            <w:vAlign w:val="center"/>
          </w:tcPr>
          <w:p w14:paraId="4E8C81F0" w14:textId="28BB0363" w:rsidR="00455C2E" w:rsidRPr="009A504D" w:rsidRDefault="006858EA" w:rsidP="006858EA">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r>
    </w:tbl>
    <w:p w14:paraId="392EB192" w14:textId="77777777" w:rsidR="000938D1" w:rsidRDefault="000938D1"/>
    <w:tbl>
      <w:tblPr>
        <w:tblW w:w="11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2"/>
        <w:gridCol w:w="1560"/>
        <w:gridCol w:w="1417"/>
        <w:gridCol w:w="1418"/>
        <w:gridCol w:w="1559"/>
        <w:gridCol w:w="1417"/>
        <w:gridCol w:w="1276"/>
      </w:tblGrid>
      <w:tr w:rsidR="006135A5" w:rsidRPr="009A504D" w14:paraId="0FF92422" w14:textId="77777777" w:rsidTr="00B73516">
        <w:trPr>
          <w:trHeight w:val="300"/>
          <w:jc w:val="center"/>
        </w:trPr>
        <w:tc>
          <w:tcPr>
            <w:tcW w:w="2782" w:type="dxa"/>
            <w:tcBorders>
              <w:top w:val="thinThickLargeGap" w:sz="24" w:space="0" w:color="auto"/>
              <w:left w:val="thickThinLargeGap" w:sz="24" w:space="0" w:color="auto"/>
              <w:bottom w:val="double" w:sz="4" w:space="0" w:color="auto"/>
              <w:right w:val="thickThinLargeGap" w:sz="24" w:space="0" w:color="auto"/>
            </w:tcBorders>
            <w:shd w:val="clear" w:color="auto" w:fill="D9D9D9" w:themeFill="background1" w:themeFillShade="D9"/>
            <w:noWrap/>
            <w:vAlign w:val="center"/>
          </w:tcPr>
          <w:p w14:paraId="0275FDC5" w14:textId="77777777" w:rsidR="006135A5" w:rsidRPr="001929C8"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1929C8">
              <w:rPr>
                <w:rFonts w:eastAsia="Times New Roman" w:cstheme="minorHAnsi"/>
                <w:b/>
                <w:bCs/>
                <w:color w:val="000000"/>
                <w:kern w:val="0"/>
                <w:sz w:val="20"/>
                <w:szCs w:val="20"/>
                <w:lang w:eastAsia="el-GR"/>
                <w14:ligatures w14:val="none"/>
              </w:rPr>
              <w:t>ΜΗ ΣΥΜΒΕΒΛΗΜΕΝΑ (Προσοχή: Συμμετοχή ΕΔΟΕΑΠ)*</w:t>
            </w:r>
          </w:p>
        </w:tc>
        <w:tc>
          <w:tcPr>
            <w:tcW w:w="1560" w:type="dxa"/>
            <w:tcBorders>
              <w:top w:val="thinThickLargeGap" w:sz="24" w:space="0" w:color="auto"/>
              <w:left w:val="thickThinLargeGap" w:sz="24" w:space="0" w:color="auto"/>
              <w:bottom w:val="double" w:sz="4" w:space="0" w:color="auto"/>
              <w:right w:val="single" w:sz="4" w:space="0" w:color="auto"/>
            </w:tcBorders>
            <w:shd w:val="clear" w:color="auto" w:fill="D9D9D9" w:themeFill="background1" w:themeFillShade="D9"/>
            <w:noWrap/>
            <w:vAlign w:val="center"/>
          </w:tcPr>
          <w:p w14:paraId="039529C4" w14:textId="77777777" w:rsidR="006135A5" w:rsidRDefault="006135A5" w:rsidP="00996D1E">
            <w:pPr>
              <w:spacing w:after="0" w:line="240" w:lineRule="auto"/>
              <w:jc w:val="center"/>
              <w:rPr>
                <w:rFonts w:ascii="Calibri" w:eastAsia="Times New Roman" w:hAnsi="Calibri" w:cs="Calibri"/>
                <w:b/>
                <w:bCs/>
                <w:color w:val="000000"/>
                <w:kern w:val="0"/>
                <w:sz w:val="20"/>
                <w:szCs w:val="20"/>
                <w:lang w:eastAsia="el-GR"/>
                <w14:ligatures w14:val="none"/>
              </w:rPr>
            </w:pPr>
            <w:r>
              <w:rPr>
                <w:rFonts w:ascii="Calibri" w:eastAsia="Times New Roman" w:hAnsi="Calibri" w:cs="Calibri"/>
                <w:b/>
                <w:bCs/>
                <w:color w:val="000000"/>
                <w:kern w:val="0"/>
                <w:sz w:val="20"/>
                <w:szCs w:val="20"/>
                <w:lang w:eastAsia="el-GR"/>
                <w14:ligatures w14:val="none"/>
              </w:rPr>
              <w:t xml:space="preserve">*Ο ΕΔΟΕΑΠ καλύπτει για </w:t>
            </w:r>
            <w:r w:rsidRPr="00981118">
              <w:rPr>
                <w:rFonts w:ascii="Calibri" w:eastAsia="Times New Roman" w:hAnsi="Calibri" w:cs="Calibri"/>
                <w:b/>
                <w:bCs/>
                <w:color w:val="000000"/>
                <w:kern w:val="0"/>
                <w:sz w:val="20"/>
                <w:szCs w:val="20"/>
                <w:lang w:eastAsia="el-GR"/>
                <w14:ligatures w14:val="none"/>
              </w:rPr>
              <w:t>ΕΝΕΡΓΟ ΑΣΦΑΛΙΣΜΕΝΟ</w:t>
            </w:r>
            <w:r>
              <w:rPr>
                <w:rFonts w:ascii="Calibri" w:eastAsia="Times New Roman" w:hAnsi="Calibri" w:cs="Calibri"/>
                <w:b/>
                <w:bCs/>
                <w:color w:val="000000"/>
                <w:kern w:val="0"/>
                <w:sz w:val="20"/>
                <w:szCs w:val="20"/>
                <w:lang w:eastAsia="el-GR"/>
                <w14:ligatures w14:val="none"/>
              </w:rPr>
              <w:t xml:space="preserve"> </w:t>
            </w:r>
          </w:p>
          <w:p w14:paraId="0C6FE45A" w14:textId="77777777" w:rsidR="006135A5" w:rsidRPr="001929C8"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1929C8">
              <w:rPr>
                <w:rFonts w:eastAsia="Times New Roman" w:cstheme="minorHAnsi"/>
                <w:b/>
                <w:bCs/>
                <w:color w:val="000000"/>
                <w:kern w:val="0"/>
                <w:sz w:val="20"/>
                <w:szCs w:val="20"/>
                <w:lang w:eastAsia="el-GR"/>
                <w14:ligatures w14:val="none"/>
              </w:rPr>
              <w:t>102</w:t>
            </w:r>
            <w:r>
              <w:rPr>
                <w:rFonts w:eastAsia="Times New Roman" w:cstheme="minorHAnsi"/>
                <w:b/>
                <w:bCs/>
                <w:color w:val="000000"/>
                <w:kern w:val="0"/>
                <w:sz w:val="20"/>
                <w:szCs w:val="20"/>
                <w:lang w:eastAsia="el-GR"/>
                <w14:ligatures w14:val="none"/>
              </w:rPr>
              <w:t>,00 €</w:t>
            </w:r>
          </w:p>
        </w:tc>
        <w:tc>
          <w:tcPr>
            <w:tcW w:w="1417" w:type="dxa"/>
            <w:tcBorders>
              <w:top w:val="thinThickLargeGap" w:sz="24" w:space="0" w:color="auto"/>
              <w:left w:val="single" w:sz="4" w:space="0" w:color="auto"/>
              <w:bottom w:val="double" w:sz="4" w:space="0" w:color="auto"/>
              <w:right w:val="single" w:sz="4" w:space="0" w:color="auto"/>
            </w:tcBorders>
            <w:shd w:val="clear" w:color="auto" w:fill="D9D9D9" w:themeFill="background1" w:themeFillShade="D9"/>
            <w:vAlign w:val="center"/>
          </w:tcPr>
          <w:p w14:paraId="3B98183E" w14:textId="77777777" w:rsidR="006135A5"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1929C8">
              <w:rPr>
                <w:rFonts w:eastAsia="Times New Roman" w:cstheme="minorHAnsi"/>
                <w:b/>
                <w:bCs/>
                <w:color w:val="000000"/>
                <w:kern w:val="0"/>
                <w:sz w:val="20"/>
                <w:szCs w:val="20"/>
                <w:lang w:eastAsia="el-GR"/>
                <w14:ligatures w14:val="none"/>
              </w:rPr>
              <w:t xml:space="preserve">*Ο ΕΔΟΕΑΠ καλύπτει </w:t>
            </w:r>
            <w:r>
              <w:rPr>
                <w:rFonts w:eastAsia="Times New Roman" w:cstheme="minorHAnsi"/>
                <w:b/>
                <w:bCs/>
                <w:color w:val="000000"/>
                <w:kern w:val="0"/>
                <w:sz w:val="20"/>
                <w:szCs w:val="20"/>
                <w:lang w:eastAsia="el-GR"/>
                <w14:ligatures w14:val="none"/>
              </w:rPr>
              <w:t xml:space="preserve">για ΣΥΝΤΑΞΙΟΥΧΟ </w:t>
            </w:r>
          </w:p>
          <w:p w14:paraId="54E6DF03" w14:textId="77777777" w:rsidR="006135A5" w:rsidRPr="001929C8"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1929C8">
              <w:rPr>
                <w:rFonts w:eastAsia="Times New Roman" w:cstheme="minorHAnsi"/>
                <w:b/>
                <w:bCs/>
                <w:color w:val="000000"/>
                <w:kern w:val="0"/>
                <w:sz w:val="20"/>
                <w:szCs w:val="20"/>
                <w:lang w:eastAsia="el-GR"/>
                <w14:ligatures w14:val="none"/>
              </w:rPr>
              <w:t>114</w:t>
            </w:r>
            <w:r>
              <w:rPr>
                <w:rFonts w:eastAsia="Times New Roman" w:cstheme="minorHAnsi"/>
                <w:b/>
                <w:bCs/>
                <w:color w:val="000000"/>
                <w:kern w:val="0"/>
                <w:sz w:val="20"/>
                <w:szCs w:val="20"/>
                <w:lang w:eastAsia="el-GR"/>
                <w14:ligatures w14:val="none"/>
              </w:rPr>
              <w:t>,00 €</w:t>
            </w:r>
          </w:p>
        </w:tc>
        <w:tc>
          <w:tcPr>
            <w:tcW w:w="1418" w:type="dxa"/>
            <w:tcBorders>
              <w:top w:val="thinThickLargeGap" w:sz="24" w:space="0" w:color="auto"/>
              <w:left w:val="single" w:sz="4" w:space="0" w:color="auto"/>
              <w:bottom w:val="double" w:sz="4" w:space="0" w:color="auto"/>
              <w:right w:val="thickThinLargeGap" w:sz="24" w:space="0" w:color="auto"/>
            </w:tcBorders>
            <w:shd w:val="clear" w:color="auto" w:fill="D9D9D9" w:themeFill="background1" w:themeFillShade="D9"/>
            <w:noWrap/>
            <w:vAlign w:val="center"/>
          </w:tcPr>
          <w:p w14:paraId="38065CE4" w14:textId="77777777" w:rsidR="006135A5" w:rsidRPr="00A03F73"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A03F73">
              <w:rPr>
                <w:rFonts w:eastAsia="Times New Roman" w:cstheme="minorHAnsi"/>
                <w:b/>
                <w:bCs/>
                <w:color w:val="000000"/>
                <w:kern w:val="0"/>
                <w:sz w:val="20"/>
                <w:szCs w:val="20"/>
                <w:lang w:eastAsia="el-GR"/>
                <w14:ligatures w14:val="none"/>
              </w:rPr>
              <w:t xml:space="preserve">*Ο ΕΔΟΕΑΠ καλύπτει για </w:t>
            </w:r>
            <w:r>
              <w:rPr>
                <w:rFonts w:eastAsia="Times New Roman" w:cstheme="minorHAnsi"/>
                <w:b/>
                <w:bCs/>
                <w:color w:val="000000"/>
                <w:kern w:val="0"/>
                <w:sz w:val="20"/>
                <w:szCs w:val="20"/>
                <w:lang w:eastAsia="el-GR"/>
                <w14:ligatures w14:val="none"/>
              </w:rPr>
              <w:t>ΔΙΚΑΙΟΥΧΟ ΜΕ ΜΗΔΕΝΙΚΗ ΣΥΜΜΕΤΟΧΗ</w:t>
            </w:r>
          </w:p>
          <w:p w14:paraId="672678C2" w14:textId="77777777" w:rsidR="006135A5" w:rsidRPr="001929C8"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A03F73">
              <w:rPr>
                <w:rFonts w:eastAsia="Times New Roman" w:cstheme="minorHAnsi"/>
                <w:b/>
                <w:bCs/>
                <w:color w:val="000000"/>
                <w:kern w:val="0"/>
                <w:sz w:val="20"/>
                <w:szCs w:val="20"/>
                <w:lang w:eastAsia="el-GR"/>
                <w14:ligatures w14:val="none"/>
              </w:rPr>
              <w:t>1</w:t>
            </w:r>
            <w:r>
              <w:rPr>
                <w:rFonts w:eastAsia="Times New Roman" w:cstheme="minorHAnsi"/>
                <w:b/>
                <w:bCs/>
                <w:color w:val="000000"/>
                <w:kern w:val="0"/>
                <w:sz w:val="20"/>
                <w:szCs w:val="20"/>
                <w:lang w:eastAsia="el-GR"/>
                <w14:ligatures w14:val="none"/>
              </w:rPr>
              <w:t>20,00 €</w:t>
            </w:r>
          </w:p>
        </w:tc>
        <w:tc>
          <w:tcPr>
            <w:tcW w:w="1559" w:type="dxa"/>
            <w:tcBorders>
              <w:top w:val="thinThickLargeGap" w:sz="24" w:space="0" w:color="auto"/>
              <w:left w:val="thickThinLargeGap" w:sz="24" w:space="0" w:color="auto"/>
              <w:bottom w:val="double" w:sz="4" w:space="0" w:color="auto"/>
              <w:right w:val="single" w:sz="4" w:space="0" w:color="auto"/>
            </w:tcBorders>
            <w:shd w:val="clear" w:color="auto" w:fill="D9D9D9" w:themeFill="background1" w:themeFillShade="D9"/>
            <w:vAlign w:val="center"/>
          </w:tcPr>
          <w:p w14:paraId="49F393D3" w14:textId="77777777" w:rsidR="006135A5" w:rsidRDefault="006135A5" w:rsidP="00996D1E">
            <w:pPr>
              <w:spacing w:after="0" w:line="240" w:lineRule="auto"/>
              <w:jc w:val="center"/>
              <w:rPr>
                <w:rFonts w:ascii="Calibri" w:eastAsia="Times New Roman" w:hAnsi="Calibri" w:cs="Calibri"/>
                <w:b/>
                <w:bCs/>
                <w:color w:val="000000"/>
                <w:kern w:val="0"/>
                <w:sz w:val="20"/>
                <w:szCs w:val="20"/>
                <w:lang w:eastAsia="el-GR"/>
                <w14:ligatures w14:val="none"/>
              </w:rPr>
            </w:pPr>
            <w:r>
              <w:rPr>
                <w:rFonts w:ascii="Calibri" w:eastAsia="Times New Roman" w:hAnsi="Calibri" w:cs="Calibri"/>
                <w:b/>
                <w:bCs/>
                <w:color w:val="000000"/>
                <w:kern w:val="0"/>
                <w:sz w:val="20"/>
                <w:szCs w:val="20"/>
                <w:lang w:eastAsia="el-GR"/>
                <w14:ligatures w14:val="none"/>
              </w:rPr>
              <w:t xml:space="preserve">*Ο ΕΔΟΕΑΠ καλύπτει για </w:t>
            </w:r>
            <w:r w:rsidRPr="00981118">
              <w:rPr>
                <w:rFonts w:ascii="Calibri" w:eastAsia="Times New Roman" w:hAnsi="Calibri" w:cs="Calibri"/>
                <w:b/>
                <w:bCs/>
                <w:color w:val="000000"/>
                <w:kern w:val="0"/>
                <w:sz w:val="20"/>
                <w:szCs w:val="20"/>
                <w:lang w:eastAsia="el-GR"/>
                <w14:ligatures w14:val="none"/>
              </w:rPr>
              <w:t>ΕΝΕΡΓΟ ΑΣΦΑΛΙΣΜΕΝΟ</w:t>
            </w:r>
          </w:p>
          <w:p w14:paraId="207AEE54" w14:textId="77777777" w:rsidR="006135A5" w:rsidRPr="001929C8"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1929C8">
              <w:rPr>
                <w:rFonts w:eastAsia="Times New Roman" w:cstheme="minorHAnsi"/>
                <w:b/>
                <w:bCs/>
                <w:color w:val="000000"/>
                <w:kern w:val="0"/>
                <w:sz w:val="20"/>
                <w:szCs w:val="20"/>
                <w:lang w:eastAsia="el-GR"/>
                <w14:ligatures w14:val="none"/>
              </w:rPr>
              <w:t>102</w:t>
            </w:r>
            <w:r>
              <w:rPr>
                <w:rFonts w:eastAsia="Times New Roman" w:cstheme="minorHAnsi"/>
                <w:b/>
                <w:bCs/>
                <w:color w:val="000000"/>
                <w:kern w:val="0"/>
                <w:sz w:val="20"/>
                <w:szCs w:val="20"/>
                <w:lang w:eastAsia="el-GR"/>
                <w14:ligatures w14:val="none"/>
              </w:rPr>
              <w:t>,00 €</w:t>
            </w:r>
          </w:p>
        </w:tc>
        <w:tc>
          <w:tcPr>
            <w:tcW w:w="1417" w:type="dxa"/>
            <w:tcBorders>
              <w:top w:val="thinThickLargeGap" w:sz="24" w:space="0" w:color="auto"/>
              <w:left w:val="single" w:sz="4" w:space="0" w:color="auto"/>
              <w:bottom w:val="double" w:sz="4" w:space="0" w:color="auto"/>
              <w:right w:val="single" w:sz="4" w:space="0" w:color="auto"/>
            </w:tcBorders>
            <w:shd w:val="clear" w:color="auto" w:fill="D9D9D9" w:themeFill="background1" w:themeFillShade="D9"/>
            <w:vAlign w:val="center"/>
          </w:tcPr>
          <w:p w14:paraId="2715DCD7" w14:textId="77777777" w:rsidR="006135A5"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1929C8">
              <w:rPr>
                <w:rFonts w:eastAsia="Times New Roman" w:cstheme="minorHAnsi"/>
                <w:b/>
                <w:bCs/>
                <w:color w:val="000000"/>
                <w:kern w:val="0"/>
                <w:sz w:val="20"/>
                <w:szCs w:val="20"/>
                <w:lang w:eastAsia="el-GR"/>
                <w14:ligatures w14:val="none"/>
              </w:rPr>
              <w:t xml:space="preserve">*Ο ΕΔΟΕΑΠ καλύπτει </w:t>
            </w:r>
            <w:r>
              <w:rPr>
                <w:rFonts w:eastAsia="Times New Roman" w:cstheme="minorHAnsi"/>
                <w:b/>
                <w:bCs/>
                <w:color w:val="000000"/>
                <w:kern w:val="0"/>
                <w:sz w:val="20"/>
                <w:szCs w:val="20"/>
                <w:lang w:eastAsia="el-GR"/>
                <w14:ligatures w14:val="none"/>
              </w:rPr>
              <w:t>για ΣΥΝΤΑΞΙΟΥΧΟ</w:t>
            </w:r>
          </w:p>
          <w:p w14:paraId="0CC5F329" w14:textId="77777777" w:rsidR="006135A5" w:rsidRPr="001929C8"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1929C8">
              <w:rPr>
                <w:rFonts w:eastAsia="Times New Roman" w:cstheme="minorHAnsi"/>
                <w:b/>
                <w:bCs/>
                <w:color w:val="000000"/>
                <w:kern w:val="0"/>
                <w:sz w:val="20"/>
                <w:szCs w:val="20"/>
                <w:lang w:eastAsia="el-GR"/>
                <w14:ligatures w14:val="none"/>
              </w:rPr>
              <w:t>114</w:t>
            </w:r>
            <w:r>
              <w:rPr>
                <w:rFonts w:eastAsia="Times New Roman" w:cstheme="minorHAnsi"/>
                <w:b/>
                <w:bCs/>
                <w:color w:val="000000"/>
                <w:kern w:val="0"/>
                <w:sz w:val="20"/>
                <w:szCs w:val="20"/>
                <w:lang w:eastAsia="el-GR"/>
                <w14:ligatures w14:val="none"/>
              </w:rPr>
              <w:t>,00 €</w:t>
            </w:r>
          </w:p>
        </w:tc>
        <w:tc>
          <w:tcPr>
            <w:tcW w:w="1276" w:type="dxa"/>
            <w:tcBorders>
              <w:top w:val="thinThickLargeGap" w:sz="24" w:space="0" w:color="auto"/>
              <w:left w:val="single" w:sz="4" w:space="0" w:color="auto"/>
              <w:bottom w:val="double" w:sz="4" w:space="0" w:color="auto"/>
              <w:right w:val="thickThinLargeGap" w:sz="24" w:space="0" w:color="auto"/>
            </w:tcBorders>
            <w:shd w:val="clear" w:color="auto" w:fill="D9D9D9" w:themeFill="background1" w:themeFillShade="D9"/>
            <w:vAlign w:val="center"/>
          </w:tcPr>
          <w:p w14:paraId="210E1136" w14:textId="09B51996" w:rsidR="006135A5" w:rsidRPr="00A03F73"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A03F73">
              <w:rPr>
                <w:rFonts w:eastAsia="Times New Roman" w:cstheme="minorHAnsi"/>
                <w:b/>
                <w:bCs/>
                <w:color w:val="000000"/>
                <w:kern w:val="0"/>
                <w:sz w:val="20"/>
                <w:szCs w:val="20"/>
                <w:lang w:eastAsia="el-GR"/>
                <w14:ligatures w14:val="none"/>
              </w:rPr>
              <w:t xml:space="preserve">*Ο ΕΔΟΕΑΠ καλύπτει για </w:t>
            </w:r>
            <w:r>
              <w:rPr>
                <w:rFonts w:eastAsia="Times New Roman" w:cstheme="minorHAnsi"/>
                <w:b/>
                <w:bCs/>
                <w:color w:val="000000"/>
                <w:kern w:val="0"/>
                <w:sz w:val="20"/>
                <w:szCs w:val="20"/>
                <w:lang w:eastAsia="el-GR"/>
                <w14:ligatures w14:val="none"/>
              </w:rPr>
              <w:t>ΔΙΚΑΙΟΥΧΟ ΜΕ ΜΗΔΕΝΙΚΗ ΣΥΜΜΕΤΟ</w:t>
            </w:r>
            <w:r w:rsidR="00B73516">
              <w:rPr>
                <w:rFonts w:eastAsia="Times New Roman" w:cstheme="minorHAnsi"/>
                <w:b/>
                <w:bCs/>
                <w:color w:val="000000"/>
                <w:kern w:val="0"/>
                <w:sz w:val="20"/>
                <w:szCs w:val="20"/>
                <w:lang w:eastAsia="el-GR"/>
                <w14:ligatures w14:val="none"/>
              </w:rPr>
              <w:t>-</w:t>
            </w:r>
            <w:r>
              <w:rPr>
                <w:rFonts w:eastAsia="Times New Roman" w:cstheme="minorHAnsi"/>
                <w:b/>
                <w:bCs/>
                <w:color w:val="000000"/>
                <w:kern w:val="0"/>
                <w:sz w:val="20"/>
                <w:szCs w:val="20"/>
                <w:lang w:eastAsia="el-GR"/>
                <w14:ligatures w14:val="none"/>
              </w:rPr>
              <w:t>ΧΗ</w:t>
            </w:r>
          </w:p>
          <w:p w14:paraId="33B709A1" w14:textId="77777777" w:rsidR="006135A5" w:rsidRPr="001929C8" w:rsidRDefault="006135A5" w:rsidP="00996D1E">
            <w:pPr>
              <w:spacing w:after="0" w:line="240" w:lineRule="auto"/>
              <w:jc w:val="center"/>
              <w:rPr>
                <w:rFonts w:eastAsia="Times New Roman" w:cstheme="minorHAnsi"/>
                <w:b/>
                <w:bCs/>
                <w:color w:val="000000"/>
                <w:kern w:val="0"/>
                <w:sz w:val="20"/>
                <w:szCs w:val="20"/>
                <w:lang w:eastAsia="el-GR"/>
                <w14:ligatures w14:val="none"/>
              </w:rPr>
            </w:pPr>
            <w:r w:rsidRPr="00A03F73">
              <w:rPr>
                <w:rFonts w:eastAsia="Times New Roman" w:cstheme="minorHAnsi"/>
                <w:b/>
                <w:bCs/>
                <w:color w:val="000000"/>
                <w:kern w:val="0"/>
                <w:sz w:val="20"/>
                <w:szCs w:val="20"/>
                <w:lang w:eastAsia="el-GR"/>
                <w14:ligatures w14:val="none"/>
              </w:rPr>
              <w:t>1</w:t>
            </w:r>
            <w:r>
              <w:rPr>
                <w:rFonts w:eastAsia="Times New Roman" w:cstheme="minorHAnsi"/>
                <w:b/>
                <w:bCs/>
                <w:color w:val="000000"/>
                <w:kern w:val="0"/>
                <w:sz w:val="20"/>
                <w:szCs w:val="20"/>
                <w:lang w:eastAsia="el-GR"/>
                <w14:ligatures w14:val="none"/>
              </w:rPr>
              <w:t>20,00 €</w:t>
            </w:r>
          </w:p>
        </w:tc>
      </w:tr>
    </w:tbl>
    <w:p w14:paraId="222B65BE" w14:textId="19C6A2F5" w:rsidR="00C30021" w:rsidRDefault="00C30021"/>
    <w:p w14:paraId="74664527" w14:textId="1277D332" w:rsidR="00D555C0" w:rsidRDefault="00D555C0"/>
    <w:p w14:paraId="325BD370" w14:textId="77777777" w:rsidR="000F4147" w:rsidRDefault="000F4147"/>
    <w:p w14:paraId="1963D929" w14:textId="77777777" w:rsidR="000F4147" w:rsidRDefault="000F4147"/>
    <w:p w14:paraId="4EF09564" w14:textId="77777777" w:rsidR="000F4147" w:rsidRDefault="000F4147"/>
    <w:p w14:paraId="5D7A7485" w14:textId="77777777" w:rsidR="000F4147" w:rsidRDefault="000F4147"/>
    <w:p w14:paraId="2E23B8CE" w14:textId="77777777" w:rsidR="000F4147" w:rsidRDefault="000F4147"/>
    <w:p w14:paraId="578416CC" w14:textId="77777777" w:rsidR="000F4147" w:rsidRDefault="000F4147"/>
    <w:p w14:paraId="10032A01" w14:textId="77777777" w:rsidR="000F4147" w:rsidRDefault="000F4147"/>
    <w:p w14:paraId="187742A8" w14:textId="77777777" w:rsidR="000F4147" w:rsidRDefault="000F4147"/>
    <w:tbl>
      <w:tblPr>
        <w:tblW w:w="11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1"/>
        <w:gridCol w:w="1276"/>
        <w:gridCol w:w="1276"/>
        <w:gridCol w:w="1275"/>
        <w:gridCol w:w="1276"/>
        <w:gridCol w:w="1276"/>
        <w:gridCol w:w="1701"/>
      </w:tblGrid>
      <w:tr w:rsidR="00455C2E" w:rsidRPr="009A504D" w14:paraId="0E294DB5" w14:textId="40664208" w:rsidTr="00B73516">
        <w:trPr>
          <w:trHeight w:val="300"/>
          <w:jc w:val="center"/>
        </w:trPr>
        <w:tc>
          <w:tcPr>
            <w:tcW w:w="11571" w:type="dxa"/>
            <w:gridSpan w:val="7"/>
            <w:tcBorders>
              <w:left w:val="thickThinLargeGap" w:sz="24" w:space="0" w:color="auto"/>
              <w:bottom w:val="thickThinLargeGap" w:sz="24" w:space="0" w:color="auto"/>
              <w:right w:val="thickThinLargeGap" w:sz="24" w:space="0" w:color="auto"/>
            </w:tcBorders>
          </w:tcPr>
          <w:p w14:paraId="6BFC2A65" w14:textId="184B2898" w:rsidR="00455C2E" w:rsidRPr="00C30021" w:rsidRDefault="00455C2E" w:rsidP="00600A83">
            <w:pPr>
              <w:spacing w:after="0" w:line="240" w:lineRule="auto"/>
              <w:jc w:val="center"/>
              <w:rPr>
                <w:rFonts w:eastAsia="Times New Roman" w:cstheme="minorHAnsi"/>
                <w:b/>
                <w:bCs/>
                <w:color w:val="000000"/>
                <w:kern w:val="0"/>
                <w:sz w:val="20"/>
                <w:szCs w:val="20"/>
                <w:lang w:eastAsia="el-GR"/>
                <w14:ligatures w14:val="none"/>
              </w:rPr>
            </w:pPr>
            <w:r w:rsidRPr="00C30021">
              <w:rPr>
                <w:rFonts w:eastAsia="Times New Roman" w:cstheme="minorHAnsi"/>
                <w:b/>
                <w:bCs/>
                <w:color w:val="000000"/>
                <w:kern w:val="0"/>
                <w:sz w:val="20"/>
                <w:szCs w:val="20"/>
                <w:lang w:eastAsia="el-GR"/>
                <w14:ligatures w14:val="none"/>
              </w:rPr>
              <w:t xml:space="preserve">ΤΙΜΕΣ ΣΥΜΜΕΤΟΧΗΣ </w:t>
            </w:r>
            <w:r w:rsidR="002E6B80">
              <w:rPr>
                <w:rFonts w:eastAsia="Times New Roman" w:cstheme="minorHAnsi"/>
                <w:b/>
                <w:bCs/>
                <w:color w:val="000000"/>
                <w:kern w:val="0"/>
                <w:sz w:val="20"/>
                <w:szCs w:val="20"/>
                <w:lang w:eastAsia="el-GR"/>
                <w14:ligatures w14:val="none"/>
              </w:rPr>
              <w:t>ΑΣΦΑΛΙΣΜΕΝΟΥ</w:t>
            </w:r>
          </w:p>
          <w:p w14:paraId="51D90184" w14:textId="43F35A41" w:rsidR="00455C2E" w:rsidRPr="00C30021" w:rsidRDefault="00455C2E" w:rsidP="00600A83">
            <w:pPr>
              <w:spacing w:after="0" w:line="240" w:lineRule="auto"/>
              <w:jc w:val="center"/>
              <w:rPr>
                <w:rFonts w:eastAsia="Times New Roman" w:cstheme="minorHAnsi"/>
                <w:b/>
                <w:bCs/>
                <w:color w:val="000000"/>
                <w:kern w:val="0"/>
                <w:sz w:val="20"/>
                <w:szCs w:val="20"/>
                <w:lang w:eastAsia="el-GR"/>
                <w14:ligatures w14:val="none"/>
              </w:rPr>
            </w:pPr>
            <w:r w:rsidRPr="00926E8E">
              <w:rPr>
                <w:rFonts w:eastAsia="Times New Roman" w:cstheme="minorHAnsi"/>
                <w:b/>
                <w:bCs/>
                <w:color w:val="000000"/>
                <w:kern w:val="0"/>
                <w:sz w:val="20"/>
                <w:szCs w:val="20"/>
                <w:shd w:val="clear" w:color="auto" w:fill="FFF2CC" w:themeFill="accent4" w:themeFillTint="33"/>
                <w:lang w:eastAsia="el-GR"/>
                <w14:ligatures w14:val="none"/>
              </w:rPr>
              <w:t>ΜΑΓΝΗΤΙΚΗ ΤΟΜΟΓΡΑΦΙΑ</w:t>
            </w:r>
            <w:r>
              <w:rPr>
                <w:rFonts w:eastAsia="Times New Roman" w:cstheme="minorHAnsi"/>
                <w:b/>
                <w:bCs/>
                <w:color w:val="000000"/>
                <w:kern w:val="0"/>
                <w:sz w:val="20"/>
                <w:szCs w:val="20"/>
                <w:lang w:eastAsia="el-GR"/>
                <w14:ligatures w14:val="none"/>
              </w:rPr>
              <w:t xml:space="preserve"> </w:t>
            </w:r>
          </w:p>
        </w:tc>
      </w:tr>
      <w:tr w:rsidR="00455C2E" w:rsidRPr="009A504D" w14:paraId="40DC0B1D" w14:textId="0D1BFFEB" w:rsidTr="00B73516">
        <w:trPr>
          <w:trHeight w:val="300"/>
          <w:jc w:val="center"/>
        </w:trPr>
        <w:tc>
          <w:tcPr>
            <w:tcW w:w="11571" w:type="dxa"/>
            <w:gridSpan w:val="7"/>
            <w:tcBorders>
              <w:top w:val="thickThinLargeGap" w:sz="24" w:space="0" w:color="auto"/>
              <w:left w:val="thickThinLargeGap" w:sz="24" w:space="0" w:color="auto"/>
              <w:bottom w:val="thickThinLargeGap" w:sz="24" w:space="0" w:color="auto"/>
              <w:right w:val="thickThinLargeGap" w:sz="24" w:space="0" w:color="auto"/>
            </w:tcBorders>
          </w:tcPr>
          <w:p w14:paraId="5280AD9F" w14:textId="7649776D" w:rsidR="00455C2E" w:rsidRPr="00C30021" w:rsidRDefault="00455C2E" w:rsidP="00600A83">
            <w:pPr>
              <w:spacing w:after="0" w:line="240" w:lineRule="auto"/>
              <w:jc w:val="center"/>
              <w:rPr>
                <w:rFonts w:eastAsia="Times New Roman" w:cstheme="minorHAnsi"/>
                <w:b/>
                <w:bCs/>
                <w:color w:val="000000"/>
                <w:kern w:val="0"/>
                <w:sz w:val="20"/>
                <w:szCs w:val="20"/>
                <w:lang w:eastAsia="el-GR"/>
                <w14:ligatures w14:val="none"/>
              </w:rPr>
            </w:pPr>
            <w:r w:rsidRPr="00C30021">
              <w:rPr>
                <w:rFonts w:eastAsia="Times New Roman" w:cstheme="minorHAnsi"/>
                <w:b/>
                <w:bCs/>
                <w:color w:val="000000"/>
                <w:kern w:val="0"/>
                <w:sz w:val="20"/>
                <w:szCs w:val="20"/>
                <w:lang w:eastAsia="el-GR"/>
                <w14:ligatures w14:val="none"/>
              </w:rPr>
              <w:t>-ΠΕΡΙΦΕΡΕΙΑ</w:t>
            </w:r>
            <w:r w:rsidR="00794CFF">
              <w:rPr>
                <w:rFonts w:eastAsia="Times New Roman" w:cstheme="minorHAnsi"/>
                <w:b/>
                <w:bCs/>
                <w:color w:val="000000"/>
                <w:kern w:val="0"/>
                <w:sz w:val="20"/>
                <w:szCs w:val="20"/>
                <w:lang w:eastAsia="el-GR"/>
                <w14:ligatures w14:val="none"/>
              </w:rPr>
              <w:t>-</w:t>
            </w:r>
          </w:p>
        </w:tc>
      </w:tr>
      <w:tr w:rsidR="00455C2E" w:rsidRPr="009A504D" w14:paraId="006D8254" w14:textId="77777777" w:rsidTr="00B73516">
        <w:trPr>
          <w:trHeight w:val="225"/>
          <w:jc w:val="center"/>
        </w:trPr>
        <w:tc>
          <w:tcPr>
            <w:tcW w:w="3491" w:type="dxa"/>
            <w:tcBorders>
              <w:top w:val="thickThinLargeGap" w:sz="24" w:space="0" w:color="auto"/>
              <w:left w:val="thickThinLargeGap" w:sz="24" w:space="0" w:color="auto"/>
              <w:right w:val="thickThinLargeGap" w:sz="24" w:space="0" w:color="auto"/>
            </w:tcBorders>
            <w:noWrap/>
            <w:vAlign w:val="center"/>
          </w:tcPr>
          <w:p w14:paraId="68B50979" w14:textId="77777777" w:rsidR="00455C2E" w:rsidRPr="00981118" w:rsidRDefault="00455C2E" w:rsidP="001929C8">
            <w:pPr>
              <w:spacing w:after="0" w:line="240" w:lineRule="auto"/>
              <w:jc w:val="center"/>
              <w:rPr>
                <w:rFonts w:eastAsia="Times New Roman" w:cstheme="minorHAnsi"/>
                <w:b/>
                <w:bCs/>
                <w:kern w:val="0"/>
                <w:sz w:val="20"/>
                <w:szCs w:val="20"/>
                <w:lang w:eastAsia="el-GR"/>
                <w14:ligatures w14:val="none"/>
              </w:rPr>
            </w:pPr>
            <w:bookmarkStart w:id="0" w:name="_Hlk152161684"/>
          </w:p>
        </w:tc>
        <w:tc>
          <w:tcPr>
            <w:tcW w:w="3827" w:type="dxa"/>
            <w:gridSpan w:val="3"/>
            <w:tcBorders>
              <w:top w:val="thickThinLargeGap" w:sz="24" w:space="0" w:color="auto"/>
              <w:left w:val="thickThinLargeGap" w:sz="24" w:space="0" w:color="auto"/>
              <w:right w:val="thickThinLargeGap" w:sz="24" w:space="0" w:color="auto"/>
            </w:tcBorders>
          </w:tcPr>
          <w:p w14:paraId="24047D72" w14:textId="11BE1BF8" w:rsidR="00455C2E" w:rsidRPr="00981118" w:rsidRDefault="00455C2E" w:rsidP="001929C8">
            <w:pPr>
              <w:spacing w:after="0" w:line="240" w:lineRule="auto"/>
              <w:jc w:val="center"/>
              <w:rPr>
                <w:rFonts w:ascii="Calibri" w:eastAsia="Times New Roman" w:hAnsi="Calibri" w:cs="Calibri"/>
                <w:b/>
                <w:bCs/>
                <w:color w:val="000000"/>
                <w:kern w:val="0"/>
                <w:sz w:val="20"/>
                <w:szCs w:val="20"/>
                <w:lang w:eastAsia="el-GR"/>
                <w14:ligatures w14:val="none"/>
              </w:rPr>
            </w:pPr>
            <w:r>
              <w:rPr>
                <w:rFonts w:ascii="Calibri" w:eastAsia="Times New Roman" w:hAnsi="Calibri" w:cs="Calibri"/>
                <w:b/>
                <w:bCs/>
                <w:color w:val="000000"/>
                <w:kern w:val="0"/>
                <w:sz w:val="20"/>
                <w:szCs w:val="20"/>
                <w:lang w:eastAsia="el-GR"/>
                <w14:ligatures w14:val="none"/>
              </w:rPr>
              <w:t>ΜΑΓΝΗΤΙΚΗ ΤΟΜΟΓΡΑΦΙΑ</w:t>
            </w:r>
          </w:p>
        </w:tc>
        <w:tc>
          <w:tcPr>
            <w:tcW w:w="4253" w:type="dxa"/>
            <w:gridSpan w:val="3"/>
            <w:tcBorders>
              <w:top w:val="thickThinLargeGap" w:sz="24" w:space="0" w:color="auto"/>
              <w:left w:val="single" w:sz="4" w:space="0" w:color="auto"/>
              <w:right w:val="thickThinLargeGap" w:sz="24" w:space="0" w:color="auto"/>
            </w:tcBorders>
          </w:tcPr>
          <w:p w14:paraId="3FAA3985" w14:textId="673CF650" w:rsidR="00455C2E" w:rsidRPr="00981118" w:rsidRDefault="00455C2E" w:rsidP="001929C8">
            <w:pPr>
              <w:spacing w:after="0" w:line="240" w:lineRule="auto"/>
              <w:jc w:val="center"/>
              <w:rPr>
                <w:rFonts w:ascii="Calibri" w:eastAsia="Times New Roman" w:hAnsi="Calibri" w:cs="Calibri"/>
                <w:b/>
                <w:bCs/>
                <w:color w:val="000000"/>
                <w:kern w:val="0"/>
                <w:sz w:val="20"/>
                <w:szCs w:val="20"/>
                <w:lang w:eastAsia="el-GR"/>
                <w14:ligatures w14:val="none"/>
              </w:rPr>
            </w:pPr>
            <w:r>
              <w:rPr>
                <w:rFonts w:ascii="Calibri" w:eastAsia="Times New Roman" w:hAnsi="Calibri" w:cs="Calibri"/>
                <w:b/>
                <w:bCs/>
                <w:color w:val="000000"/>
                <w:kern w:val="0"/>
                <w:sz w:val="20"/>
                <w:szCs w:val="20"/>
                <w:lang w:eastAsia="el-GR"/>
                <w14:ligatures w14:val="none"/>
              </w:rPr>
              <w:t>ΜΑΓΝΗΤΙΚΗ ΤΟΜΟΓΡΑΦΙΑ ΚΑΡΔΙΑΣ</w:t>
            </w:r>
          </w:p>
        </w:tc>
      </w:tr>
      <w:tr w:rsidR="00455C2E" w:rsidRPr="009A504D" w14:paraId="44C8D9FD" w14:textId="2D91809C" w:rsidTr="00B73516">
        <w:trPr>
          <w:trHeight w:val="225"/>
          <w:jc w:val="center"/>
        </w:trPr>
        <w:tc>
          <w:tcPr>
            <w:tcW w:w="3491" w:type="dxa"/>
            <w:tcBorders>
              <w:top w:val="thickThinLargeGap" w:sz="24" w:space="0" w:color="auto"/>
              <w:left w:val="thickThinLargeGap" w:sz="24" w:space="0" w:color="auto"/>
              <w:right w:val="thickThinLargeGap" w:sz="24" w:space="0" w:color="auto"/>
            </w:tcBorders>
            <w:shd w:val="clear" w:color="auto" w:fill="D9D9D9" w:themeFill="background1" w:themeFillShade="D9"/>
            <w:noWrap/>
            <w:vAlign w:val="center"/>
          </w:tcPr>
          <w:p w14:paraId="5A0CE43C" w14:textId="643617C3" w:rsidR="00455C2E" w:rsidRPr="0059014B" w:rsidRDefault="00455C2E" w:rsidP="00455C2E">
            <w:pPr>
              <w:spacing w:after="0" w:line="240" w:lineRule="auto"/>
              <w:jc w:val="center"/>
              <w:rPr>
                <w:rFonts w:ascii="Calibri" w:eastAsia="Times New Roman" w:hAnsi="Calibri" w:cs="Calibri"/>
                <w:color w:val="000000"/>
                <w:kern w:val="0"/>
                <w:lang w:eastAsia="el-GR"/>
                <w14:ligatures w14:val="none"/>
              </w:rPr>
            </w:pPr>
            <w:r w:rsidRPr="00981118">
              <w:rPr>
                <w:rFonts w:eastAsia="Times New Roman" w:cstheme="minorHAnsi"/>
                <w:b/>
                <w:bCs/>
                <w:kern w:val="0"/>
                <w:sz w:val="20"/>
                <w:szCs w:val="20"/>
                <w:lang w:eastAsia="el-GR"/>
                <w14:ligatures w14:val="none"/>
              </w:rPr>
              <w:t>ΣΥΜΒΕΒΛΗΜΕΝΑ ΝΟΣΗΛ</w:t>
            </w:r>
            <w:r>
              <w:rPr>
                <w:rFonts w:eastAsia="Times New Roman" w:cstheme="minorHAnsi"/>
                <w:b/>
                <w:bCs/>
                <w:kern w:val="0"/>
                <w:sz w:val="20"/>
                <w:szCs w:val="20"/>
                <w:lang w:eastAsia="el-GR"/>
                <w14:ligatures w14:val="none"/>
              </w:rPr>
              <w:t>Ε</w:t>
            </w:r>
            <w:r w:rsidRPr="00981118">
              <w:rPr>
                <w:rFonts w:eastAsia="Times New Roman" w:cstheme="minorHAnsi"/>
                <w:b/>
                <w:bCs/>
                <w:kern w:val="0"/>
                <w:sz w:val="20"/>
                <w:szCs w:val="20"/>
                <w:lang w:eastAsia="el-GR"/>
                <w14:ligatures w14:val="none"/>
              </w:rPr>
              <w:t>ΥΤΗΡΙΑ/ΔΙΑΓΝΩΣΤΙΚΑ</w:t>
            </w:r>
          </w:p>
        </w:tc>
        <w:tc>
          <w:tcPr>
            <w:tcW w:w="1276" w:type="dxa"/>
            <w:tcBorders>
              <w:top w:val="thickThinLargeGap" w:sz="24" w:space="0" w:color="auto"/>
              <w:left w:val="thickThinLargeGap" w:sz="24" w:space="0" w:color="auto"/>
              <w:bottom w:val="thickThinLargeGap" w:sz="24" w:space="0" w:color="auto"/>
              <w:right w:val="single" w:sz="4" w:space="0" w:color="auto"/>
            </w:tcBorders>
            <w:shd w:val="clear" w:color="auto" w:fill="D9D9D9" w:themeFill="background1" w:themeFillShade="D9"/>
            <w:noWrap/>
            <w:vAlign w:val="center"/>
          </w:tcPr>
          <w:p w14:paraId="3B9CBF6B" w14:textId="0A3A8895" w:rsidR="00455C2E" w:rsidRDefault="00455C2E" w:rsidP="00455C2E">
            <w:pPr>
              <w:spacing w:after="0" w:line="240" w:lineRule="auto"/>
              <w:jc w:val="center"/>
              <w:rPr>
                <w:rFonts w:ascii="Calibri" w:eastAsia="Times New Roman" w:hAnsi="Calibri" w:cs="Calibri"/>
                <w:b/>
                <w:bCs/>
                <w:color w:val="000000"/>
                <w:kern w:val="0"/>
                <w:sz w:val="20"/>
                <w:szCs w:val="20"/>
                <w:lang w:eastAsia="el-GR"/>
                <w14:ligatures w14:val="none"/>
              </w:rPr>
            </w:pPr>
            <w:r w:rsidRPr="00981118">
              <w:rPr>
                <w:rFonts w:ascii="Calibri" w:eastAsia="Times New Roman" w:hAnsi="Calibri" w:cs="Calibri"/>
                <w:b/>
                <w:bCs/>
                <w:color w:val="000000"/>
                <w:kern w:val="0"/>
                <w:sz w:val="20"/>
                <w:szCs w:val="20"/>
                <w:lang w:eastAsia="el-GR"/>
                <w14:ligatures w14:val="none"/>
              </w:rPr>
              <w:t>ΕΝΕΡΓΟΣ ΑΣΦΑΛΙΣΜΕΝΟΣ</w:t>
            </w:r>
          </w:p>
        </w:tc>
        <w:tc>
          <w:tcPr>
            <w:tcW w:w="1276" w:type="dxa"/>
            <w:tcBorders>
              <w:top w:val="thickThinLargeGap" w:sz="24" w:space="0" w:color="auto"/>
              <w:left w:val="single" w:sz="4" w:space="0" w:color="auto"/>
              <w:bottom w:val="thickThinLargeGap" w:sz="24" w:space="0" w:color="auto"/>
              <w:right w:val="single" w:sz="4" w:space="0" w:color="auto"/>
            </w:tcBorders>
            <w:shd w:val="clear" w:color="auto" w:fill="D9D9D9" w:themeFill="background1" w:themeFillShade="D9"/>
            <w:vAlign w:val="center"/>
          </w:tcPr>
          <w:p w14:paraId="4746D456" w14:textId="7ED48118" w:rsidR="00455C2E" w:rsidRPr="00981118" w:rsidRDefault="00455C2E" w:rsidP="00455C2E">
            <w:pPr>
              <w:spacing w:after="0" w:line="240" w:lineRule="auto"/>
              <w:jc w:val="center"/>
              <w:rPr>
                <w:rFonts w:ascii="Calibri" w:eastAsia="Times New Roman" w:hAnsi="Calibri" w:cs="Calibri"/>
                <w:b/>
                <w:bCs/>
                <w:color w:val="000000"/>
                <w:kern w:val="0"/>
                <w:sz w:val="20"/>
                <w:szCs w:val="20"/>
                <w:lang w:eastAsia="el-GR"/>
                <w14:ligatures w14:val="none"/>
              </w:rPr>
            </w:pPr>
            <w:r w:rsidRPr="00981118">
              <w:rPr>
                <w:rFonts w:ascii="Calibri" w:eastAsia="Times New Roman" w:hAnsi="Calibri" w:cs="Calibri"/>
                <w:b/>
                <w:bCs/>
                <w:color w:val="000000"/>
                <w:kern w:val="0"/>
                <w:sz w:val="20"/>
                <w:szCs w:val="20"/>
                <w:lang w:eastAsia="el-GR"/>
                <w14:ligatures w14:val="none"/>
              </w:rPr>
              <w:t>ΣΥΝΤΑΞΙΟΥ</w:t>
            </w:r>
            <w:r w:rsidR="00B73516">
              <w:rPr>
                <w:rFonts w:ascii="Calibri" w:eastAsia="Times New Roman" w:hAnsi="Calibri" w:cs="Calibri"/>
                <w:b/>
                <w:bCs/>
                <w:color w:val="000000"/>
                <w:kern w:val="0"/>
                <w:sz w:val="20"/>
                <w:szCs w:val="20"/>
                <w:lang w:eastAsia="el-GR"/>
                <w14:ligatures w14:val="none"/>
              </w:rPr>
              <w:t>-</w:t>
            </w:r>
            <w:r w:rsidRPr="00981118">
              <w:rPr>
                <w:rFonts w:ascii="Calibri" w:eastAsia="Times New Roman" w:hAnsi="Calibri" w:cs="Calibri"/>
                <w:b/>
                <w:bCs/>
                <w:color w:val="000000"/>
                <w:kern w:val="0"/>
                <w:sz w:val="20"/>
                <w:szCs w:val="20"/>
                <w:lang w:eastAsia="el-GR"/>
                <w14:ligatures w14:val="none"/>
              </w:rPr>
              <w:t>ΧΟΣ</w:t>
            </w:r>
          </w:p>
        </w:tc>
        <w:tc>
          <w:tcPr>
            <w:tcW w:w="1275" w:type="dxa"/>
            <w:tcBorders>
              <w:top w:val="thickThinLargeGap" w:sz="24" w:space="0" w:color="auto"/>
              <w:left w:val="single" w:sz="4" w:space="0" w:color="auto"/>
              <w:bottom w:val="thickThinLargeGap" w:sz="24" w:space="0" w:color="auto"/>
              <w:right w:val="thickThinLargeGap" w:sz="24" w:space="0" w:color="auto"/>
            </w:tcBorders>
            <w:shd w:val="clear" w:color="auto" w:fill="D9D9D9" w:themeFill="background1" w:themeFillShade="D9"/>
            <w:noWrap/>
            <w:vAlign w:val="center"/>
          </w:tcPr>
          <w:p w14:paraId="07683BC0" w14:textId="34A25724" w:rsidR="00455C2E" w:rsidRDefault="00215B58" w:rsidP="00455C2E">
            <w:pPr>
              <w:spacing w:after="0" w:line="240" w:lineRule="auto"/>
              <w:jc w:val="center"/>
              <w:rPr>
                <w:rFonts w:ascii="Calibri" w:eastAsia="Times New Roman" w:hAnsi="Calibri" w:cs="Calibr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ΑΣΦΑΛΙΣΜΕΝΟΣ ΜΕ ΔΙΚΑΙΩΜΑ ΜΗΔΕΝΙΚΗΣ ΣΥΜΜΕΤΟ</w:t>
            </w:r>
            <w:r w:rsidR="00B73516">
              <w:rPr>
                <w:rFonts w:eastAsia="Times New Roman" w:cstheme="minorHAnsi"/>
                <w:b/>
                <w:bCs/>
                <w:color w:val="000000"/>
                <w:kern w:val="0"/>
                <w:sz w:val="20"/>
                <w:szCs w:val="20"/>
                <w:lang w:eastAsia="el-GR"/>
                <w14:ligatures w14:val="none"/>
              </w:rPr>
              <w:t>-</w:t>
            </w:r>
            <w:r>
              <w:rPr>
                <w:rFonts w:eastAsia="Times New Roman" w:cstheme="minorHAnsi"/>
                <w:b/>
                <w:bCs/>
                <w:color w:val="000000"/>
                <w:kern w:val="0"/>
                <w:sz w:val="20"/>
                <w:szCs w:val="20"/>
                <w:lang w:eastAsia="el-GR"/>
                <w14:ligatures w14:val="none"/>
              </w:rPr>
              <w:t>ΧΗΣ</w:t>
            </w:r>
          </w:p>
        </w:tc>
        <w:tc>
          <w:tcPr>
            <w:tcW w:w="1276" w:type="dxa"/>
            <w:tcBorders>
              <w:top w:val="thickThinLargeGap" w:sz="24" w:space="0" w:color="auto"/>
              <w:left w:val="single" w:sz="4" w:space="0" w:color="auto"/>
              <w:bottom w:val="thickThinLargeGap" w:sz="24" w:space="0" w:color="auto"/>
              <w:right w:val="single" w:sz="4" w:space="0" w:color="auto"/>
            </w:tcBorders>
            <w:shd w:val="clear" w:color="auto" w:fill="D9D9D9" w:themeFill="background1" w:themeFillShade="D9"/>
            <w:vAlign w:val="center"/>
          </w:tcPr>
          <w:p w14:paraId="41FF9DF7" w14:textId="108DA8A2" w:rsidR="00455C2E" w:rsidRPr="00981118" w:rsidRDefault="00455C2E" w:rsidP="00455C2E">
            <w:pPr>
              <w:spacing w:after="0" w:line="240" w:lineRule="auto"/>
              <w:jc w:val="center"/>
              <w:rPr>
                <w:rFonts w:ascii="Calibri" w:eastAsia="Times New Roman" w:hAnsi="Calibri" w:cs="Calibri"/>
                <w:b/>
                <w:bCs/>
                <w:color w:val="000000"/>
                <w:kern w:val="0"/>
                <w:sz w:val="20"/>
                <w:szCs w:val="20"/>
                <w:lang w:eastAsia="el-GR"/>
                <w14:ligatures w14:val="none"/>
              </w:rPr>
            </w:pPr>
            <w:r w:rsidRPr="00981118">
              <w:rPr>
                <w:rFonts w:ascii="Calibri" w:eastAsia="Times New Roman" w:hAnsi="Calibri" w:cs="Calibri"/>
                <w:b/>
                <w:bCs/>
                <w:color w:val="000000"/>
                <w:kern w:val="0"/>
                <w:sz w:val="20"/>
                <w:szCs w:val="20"/>
                <w:lang w:eastAsia="el-GR"/>
                <w14:ligatures w14:val="none"/>
              </w:rPr>
              <w:t>ΕΝΕΡΓΟΣ ΑΣΦΑΛΙΣΜΕΝΟΣ</w:t>
            </w:r>
          </w:p>
        </w:tc>
        <w:tc>
          <w:tcPr>
            <w:tcW w:w="1276" w:type="dxa"/>
            <w:tcBorders>
              <w:top w:val="thickThinLargeGap" w:sz="24" w:space="0" w:color="auto"/>
              <w:left w:val="single" w:sz="4" w:space="0" w:color="auto"/>
              <w:bottom w:val="thickThinLargeGap" w:sz="24" w:space="0" w:color="auto"/>
              <w:right w:val="single" w:sz="4" w:space="0" w:color="auto"/>
            </w:tcBorders>
            <w:shd w:val="clear" w:color="auto" w:fill="D9D9D9" w:themeFill="background1" w:themeFillShade="D9"/>
            <w:vAlign w:val="center"/>
          </w:tcPr>
          <w:p w14:paraId="5D49E94A" w14:textId="50080CC5" w:rsidR="00455C2E" w:rsidRPr="00981118" w:rsidRDefault="00455C2E" w:rsidP="00455C2E">
            <w:pPr>
              <w:spacing w:after="0" w:line="240" w:lineRule="auto"/>
              <w:jc w:val="center"/>
              <w:rPr>
                <w:rFonts w:ascii="Calibri" w:eastAsia="Times New Roman" w:hAnsi="Calibri" w:cs="Calibri"/>
                <w:b/>
                <w:bCs/>
                <w:color w:val="000000"/>
                <w:kern w:val="0"/>
                <w:sz w:val="20"/>
                <w:szCs w:val="20"/>
                <w:lang w:eastAsia="el-GR"/>
                <w14:ligatures w14:val="none"/>
              </w:rPr>
            </w:pPr>
            <w:r w:rsidRPr="00981118">
              <w:rPr>
                <w:rFonts w:ascii="Calibri" w:eastAsia="Times New Roman" w:hAnsi="Calibri" w:cs="Calibri"/>
                <w:b/>
                <w:bCs/>
                <w:color w:val="000000"/>
                <w:kern w:val="0"/>
                <w:sz w:val="20"/>
                <w:szCs w:val="20"/>
                <w:lang w:eastAsia="el-GR"/>
                <w14:ligatures w14:val="none"/>
              </w:rPr>
              <w:t>ΣΥΝΤΑΞΙΟΥ</w:t>
            </w:r>
            <w:r w:rsidR="00B73516">
              <w:rPr>
                <w:rFonts w:ascii="Calibri" w:eastAsia="Times New Roman" w:hAnsi="Calibri" w:cs="Calibri"/>
                <w:b/>
                <w:bCs/>
                <w:color w:val="000000"/>
                <w:kern w:val="0"/>
                <w:sz w:val="20"/>
                <w:szCs w:val="20"/>
                <w:lang w:eastAsia="el-GR"/>
                <w14:ligatures w14:val="none"/>
              </w:rPr>
              <w:t>-</w:t>
            </w:r>
            <w:r w:rsidRPr="00981118">
              <w:rPr>
                <w:rFonts w:ascii="Calibri" w:eastAsia="Times New Roman" w:hAnsi="Calibri" w:cs="Calibri"/>
                <w:b/>
                <w:bCs/>
                <w:color w:val="000000"/>
                <w:kern w:val="0"/>
                <w:sz w:val="20"/>
                <w:szCs w:val="20"/>
                <w:lang w:eastAsia="el-GR"/>
                <w14:ligatures w14:val="none"/>
              </w:rPr>
              <w:t>ΧΟΣ</w:t>
            </w:r>
          </w:p>
        </w:tc>
        <w:tc>
          <w:tcPr>
            <w:tcW w:w="1701" w:type="dxa"/>
            <w:tcBorders>
              <w:top w:val="thickThinLargeGap" w:sz="24" w:space="0" w:color="auto"/>
              <w:left w:val="single" w:sz="4" w:space="0" w:color="auto"/>
              <w:bottom w:val="thickThinLargeGap" w:sz="24" w:space="0" w:color="auto"/>
              <w:right w:val="thickThinLargeGap" w:sz="24" w:space="0" w:color="auto"/>
            </w:tcBorders>
            <w:shd w:val="clear" w:color="auto" w:fill="D9D9D9" w:themeFill="background1" w:themeFillShade="D9"/>
            <w:vAlign w:val="center"/>
          </w:tcPr>
          <w:p w14:paraId="065BD68A" w14:textId="6371959C" w:rsidR="00455C2E" w:rsidRPr="00981118" w:rsidRDefault="00215B58" w:rsidP="00455C2E">
            <w:pPr>
              <w:spacing w:after="0" w:line="240" w:lineRule="auto"/>
              <w:jc w:val="center"/>
              <w:rPr>
                <w:rFonts w:ascii="Calibri" w:eastAsia="Times New Roman" w:hAnsi="Calibri" w:cs="Calibr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ΑΣΦΑΛΙΣΜΕΝΟΣ ΜΕ ΔΙΚΑΙΩΜΑ ΜΗΔΕΝΙΚΗΣ ΣΥΜΜΕΤΟΧΗΣ</w:t>
            </w:r>
          </w:p>
        </w:tc>
      </w:tr>
      <w:tr w:rsidR="0005564B" w:rsidRPr="009A504D" w14:paraId="4068B672" w14:textId="77777777" w:rsidTr="00B73516">
        <w:trPr>
          <w:trHeight w:val="225"/>
          <w:jc w:val="center"/>
        </w:trPr>
        <w:tc>
          <w:tcPr>
            <w:tcW w:w="3491" w:type="dxa"/>
            <w:tcBorders>
              <w:top w:val="thickThinLargeGap" w:sz="2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3C505521" w14:textId="77777777" w:rsidR="0005564B" w:rsidRDefault="0005564B" w:rsidP="00455C2E">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 xml:space="preserve">ΑΝΑΣΣΑ ΙΔΙΩΤΙΚΗ ΚΛΙΝΙΚΗ ΙΩΑΝΝΟΥ. ΙΔΙΩΤΙΚΑ ΠΟΛΥΙΑΤΡΕΙΑ Α.Ε </w:t>
            </w:r>
          </w:p>
          <w:p w14:paraId="1867BCBA" w14:textId="58F1CBAA" w:rsidR="0005564B" w:rsidRPr="0005564B" w:rsidRDefault="0005564B"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ΒΟΛΟΣ</w:t>
            </w:r>
          </w:p>
        </w:tc>
        <w:tc>
          <w:tcPr>
            <w:tcW w:w="1276" w:type="dxa"/>
            <w:tcBorders>
              <w:top w:val="thickThinLargeGap" w:sz="24" w:space="0" w:color="auto"/>
              <w:left w:val="thickThinLargeGap" w:sz="24" w:space="0" w:color="auto"/>
              <w:bottom w:val="double" w:sz="4" w:space="0" w:color="auto"/>
              <w:right w:val="single" w:sz="4" w:space="0" w:color="auto"/>
            </w:tcBorders>
            <w:shd w:val="clear" w:color="auto" w:fill="FFFFFF" w:themeFill="background1"/>
            <w:noWrap/>
            <w:vAlign w:val="center"/>
          </w:tcPr>
          <w:p w14:paraId="5EBFD89A" w14:textId="61B79F73" w:rsidR="0005564B" w:rsidRPr="006135A5" w:rsidRDefault="0005564B"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18,00</w:t>
            </w:r>
          </w:p>
        </w:tc>
        <w:tc>
          <w:tcPr>
            <w:tcW w:w="1276" w:type="dxa"/>
            <w:tcBorders>
              <w:top w:val="thickThinLargeGap" w:sz="24" w:space="0" w:color="auto"/>
              <w:left w:val="single" w:sz="4" w:space="0" w:color="auto"/>
              <w:bottom w:val="double" w:sz="4" w:space="0" w:color="auto"/>
              <w:right w:val="single" w:sz="4" w:space="0" w:color="auto"/>
            </w:tcBorders>
            <w:shd w:val="clear" w:color="auto" w:fill="FFFFFF" w:themeFill="background1"/>
            <w:vAlign w:val="center"/>
          </w:tcPr>
          <w:p w14:paraId="00E56C28" w14:textId="0F8F1C42" w:rsidR="0005564B" w:rsidRPr="006135A5" w:rsidRDefault="0005564B"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6,00</w:t>
            </w:r>
          </w:p>
        </w:tc>
        <w:tc>
          <w:tcPr>
            <w:tcW w:w="1275" w:type="dxa"/>
            <w:tcBorders>
              <w:top w:val="thickThinLargeGap" w:sz="24" w:space="0" w:color="auto"/>
              <w:left w:val="single" w:sz="4" w:space="0" w:color="auto"/>
              <w:bottom w:val="double" w:sz="4" w:space="0" w:color="auto"/>
              <w:right w:val="thickThinLargeGap" w:sz="24" w:space="0" w:color="auto"/>
            </w:tcBorders>
            <w:shd w:val="clear" w:color="auto" w:fill="FFFFFF" w:themeFill="background1"/>
            <w:noWrap/>
            <w:vAlign w:val="center"/>
          </w:tcPr>
          <w:p w14:paraId="7C72F6B2" w14:textId="5E8DD048" w:rsidR="0005564B" w:rsidRPr="006135A5" w:rsidRDefault="0005564B"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c>
          <w:tcPr>
            <w:tcW w:w="1276" w:type="dxa"/>
            <w:tcBorders>
              <w:top w:val="thickThinLargeGap" w:sz="24" w:space="0" w:color="auto"/>
              <w:left w:val="single" w:sz="4" w:space="0" w:color="auto"/>
              <w:bottom w:val="double" w:sz="4" w:space="0" w:color="auto"/>
              <w:right w:val="single" w:sz="4" w:space="0" w:color="auto"/>
            </w:tcBorders>
            <w:shd w:val="clear" w:color="auto" w:fill="FFFFFF" w:themeFill="background1"/>
            <w:vAlign w:val="center"/>
          </w:tcPr>
          <w:p w14:paraId="616F0565" w14:textId="017C4DC6" w:rsidR="0005564B" w:rsidRPr="006135A5" w:rsidRDefault="0005564B"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276" w:type="dxa"/>
            <w:tcBorders>
              <w:top w:val="thickThinLargeGap" w:sz="24" w:space="0" w:color="auto"/>
              <w:left w:val="single" w:sz="4" w:space="0" w:color="auto"/>
              <w:bottom w:val="double" w:sz="4" w:space="0" w:color="auto"/>
              <w:right w:val="single" w:sz="4" w:space="0" w:color="auto"/>
            </w:tcBorders>
            <w:shd w:val="clear" w:color="auto" w:fill="FFFFFF" w:themeFill="background1"/>
            <w:vAlign w:val="center"/>
          </w:tcPr>
          <w:p w14:paraId="7B2EED4C" w14:textId="18C062D3" w:rsidR="0005564B" w:rsidRPr="006135A5" w:rsidRDefault="0005564B"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701" w:type="dxa"/>
            <w:tcBorders>
              <w:top w:val="thickThinLargeGap" w:sz="24" w:space="0" w:color="auto"/>
              <w:left w:val="single" w:sz="4" w:space="0" w:color="auto"/>
              <w:bottom w:val="double" w:sz="4" w:space="0" w:color="auto"/>
              <w:right w:val="thickThinLargeGap" w:sz="24" w:space="0" w:color="auto"/>
            </w:tcBorders>
            <w:shd w:val="clear" w:color="auto" w:fill="FFFFFF" w:themeFill="background1"/>
            <w:vAlign w:val="center"/>
          </w:tcPr>
          <w:p w14:paraId="5252753E" w14:textId="279BED7B" w:rsidR="0005564B" w:rsidRPr="006135A5" w:rsidRDefault="0005564B"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CD472D" w:rsidRPr="009A504D" w14:paraId="5ED51699" w14:textId="77777777" w:rsidTr="00B73516">
        <w:trPr>
          <w:trHeight w:val="225"/>
          <w:jc w:val="center"/>
        </w:trPr>
        <w:tc>
          <w:tcPr>
            <w:tcW w:w="3491" w:type="dxa"/>
            <w:tcBorders>
              <w:top w:val="thickThinLargeGap" w:sz="2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79F6D1F3" w14:textId="77777777" w:rsidR="00CD472D" w:rsidRDefault="00CD472D" w:rsidP="00455C2E">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val="en-US" w:eastAsia="el-GR"/>
                <w14:ligatures w14:val="none"/>
              </w:rPr>
              <w:t>BIOSERUM</w:t>
            </w:r>
            <w:r w:rsidRPr="00CD472D">
              <w:rPr>
                <w:rFonts w:eastAsia="Times New Roman" w:cstheme="minorHAnsi"/>
                <w:b/>
                <w:bCs/>
                <w:color w:val="000000"/>
                <w:kern w:val="0"/>
                <w:sz w:val="20"/>
                <w:szCs w:val="20"/>
                <w:lang w:eastAsia="el-GR"/>
                <w14:ligatures w14:val="none"/>
              </w:rPr>
              <w:t xml:space="preserve"> </w:t>
            </w:r>
            <w:r>
              <w:rPr>
                <w:rFonts w:eastAsia="Times New Roman" w:cstheme="minorHAnsi"/>
                <w:b/>
                <w:bCs/>
                <w:color w:val="000000"/>
                <w:kern w:val="0"/>
                <w:sz w:val="20"/>
                <w:szCs w:val="20"/>
                <w:lang w:eastAsia="el-GR"/>
                <w14:ligatures w14:val="none"/>
              </w:rPr>
              <w:t xml:space="preserve">ΙΔΙΩΤΙΚΟ ΔΙΑΓΝΩΣΤΙΚΟ ΕΡΓΑΣΤΗΡΙΟ ΑΠΕΙΚΟΝΙΣΕΩΝ Ε.Ε </w:t>
            </w:r>
          </w:p>
          <w:p w14:paraId="69AA4A39" w14:textId="3A9DA8EC" w:rsidR="00CD472D" w:rsidRPr="00CD472D" w:rsidRDefault="00CD472D" w:rsidP="00455C2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ΒΟΛΟΣ</w:t>
            </w:r>
          </w:p>
        </w:tc>
        <w:tc>
          <w:tcPr>
            <w:tcW w:w="1276" w:type="dxa"/>
            <w:tcBorders>
              <w:top w:val="thickThinLargeGap" w:sz="24" w:space="0" w:color="auto"/>
              <w:left w:val="thickThinLargeGap" w:sz="24" w:space="0" w:color="auto"/>
              <w:bottom w:val="double" w:sz="4" w:space="0" w:color="auto"/>
              <w:right w:val="single" w:sz="4" w:space="0" w:color="auto"/>
            </w:tcBorders>
            <w:shd w:val="clear" w:color="auto" w:fill="FFFFFF" w:themeFill="background1"/>
            <w:noWrap/>
            <w:vAlign w:val="center"/>
          </w:tcPr>
          <w:p w14:paraId="44EE4BCB" w14:textId="5ACD6271" w:rsidR="00CD472D" w:rsidRDefault="00CD472D"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18,00</w:t>
            </w:r>
          </w:p>
        </w:tc>
        <w:tc>
          <w:tcPr>
            <w:tcW w:w="1276" w:type="dxa"/>
            <w:tcBorders>
              <w:top w:val="thickThinLargeGap" w:sz="24" w:space="0" w:color="auto"/>
              <w:left w:val="single" w:sz="4" w:space="0" w:color="auto"/>
              <w:bottom w:val="double" w:sz="4" w:space="0" w:color="auto"/>
              <w:right w:val="single" w:sz="4" w:space="0" w:color="auto"/>
            </w:tcBorders>
            <w:shd w:val="clear" w:color="auto" w:fill="FFFFFF" w:themeFill="background1"/>
            <w:vAlign w:val="center"/>
          </w:tcPr>
          <w:p w14:paraId="04DE717B" w14:textId="06F78941" w:rsidR="00CD472D" w:rsidRDefault="00CD472D"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6,00</w:t>
            </w:r>
          </w:p>
        </w:tc>
        <w:tc>
          <w:tcPr>
            <w:tcW w:w="1275" w:type="dxa"/>
            <w:tcBorders>
              <w:top w:val="thickThinLargeGap" w:sz="24" w:space="0" w:color="auto"/>
              <w:left w:val="single" w:sz="4" w:space="0" w:color="auto"/>
              <w:bottom w:val="double" w:sz="4" w:space="0" w:color="auto"/>
              <w:right w:val="thickThinLargeGap" w:sz="24" w:space="0" w:color="auto"/>
            </w:tcBorders>
            <w:shd w:val="clear" w:color="auto" w:fill="FFFFFF" w:themeFill="background1"/>
            <w:noWrap/>
            <w:vAlign w:val="center"/>
          </w:tcPr>
          <w:p w14:paraId="64B44124" w14:textId="7F00303D" w:rsidR="00CD472D" w:rsidRDefault="00CD472D"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c>
          <w:tcPr>
            <w:tcW w:w="1276" w:type="dxa"/>
            <w:tcBorders>
              <w:top w:val="thickThinLargeGap" w:sz="24" w:space="0" w:color="auto"/>
              <w:left w:val="single" w:sz="4" w:space="0" w:color="auto"/>
              <w:bottom w:val="double" w:sz="4" w:space="0" w:color="auto"/>
              <w:right w:val="single" w:sz="4" w:space="0" w:color="auto"/>
            </w:tcBorders>
            <w:shd w:val="clear" w:color="auto" w:fill="FFFFFF" w:themeFill="background1"/>
            <w:vAlign w:val="center"/>
          </w:tcPr>
          <w:p w14:paraId="7233EA87" w14:textId="45479C4E" w:rsidR="00CD472D" w:rsidRDefault="00CD472D"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276" w:type="dxa"/>
            <w:tcBorders>
              <w:top w:val="thickThinLargeGap" w:sz="24" w:space="0" w:color="auto"/>
              <w:left w:val="single" w:sz="4" w:space="0" w:color="auto"/>
              <w:bottom w:val="double" w:sz="4" w:space="0" w:color="auto"/>
              <w:right w:val="single" w:sz="4" w:space="0" w:color="auto"/>
            </w:tcBorders>
            <w:shd w:val="clear" w:color="auto" w:fill="FFFFFF" w:themeFill="background1"/>
            <w:vAlign w:val="center"/>
          </w:tcPr>
          <w:p w14:paraId="4CB91ED3" w14:textId="674437D2" w:rsidR="00CD472D" w:rsidRDefault="00CD472D"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701" w:type="dxa"/>
            <w:tcBorders>
              <w:top w:val="thickThinLargeGap" w:sz="24" w:space="0" w:color="auto"/>
              <w:left w:val="single" w:sz="4" w:space="0" w:color="auto"/>
              <w:bottom w:val="double" w:sz="4" w:space="0" w:color="auto"/>
              <w:right w:val="thickThinLargeGap" w:sz="24" w:space="0" w:color="auto"/>
            </w:tcBorders>
            <w:shd w:val="clear" w:color="auto" w:fill="FFFFFF" w:themeFill="background1"/>
            <w:vAlign w:val="center"/>
          </w:tcPr>
          <w:p w14:paraId="74E06023" w14:textId="3F1E6B2D" w:rsidR="00CD472D" w:rsidRDefault="00CD472D"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455C2E" w:rsidRPr="009A504D" w14:paraId="447BE8C2" w14:textId="0C421C64" w:rsidTr="00B73516">
        <w:trPr>
          <w:trHeight w:val="225"/>
          <w:jc w:val="center"/>
        </w:trPr>
        <w:tc>
          <w:tcPr>
            <w:tcW w:w="3491" w:type="dxa"/>
            <w:tcBorders>
              <w:top w:val="thickThinLargeGap" w:sz="2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52160DF7" w14:textId="77777777" w:rsidR="00455C2E" w:rsidRPr="00330345" w:rsidRDefault="00455C2E" w:rsidP="00455C2E">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CRETA INTERCLINIC </w:t>
            </w:r>
          </w:p>
          <w:p w14:paraId="007B450F" w14:textId="7DD71467" w:rsidR="00455C2E" w:rsidRPr="00926E8E" w:rsidRDefault="00455C2E" w:rsidP="00455C2E">
            <w:pPr>
              <w:spacing w:after="0" w:line="240" w:lineRule="auto"/>
              <w:jc w:val="center"/>
              <w:rPr>
                <w:rFonts w:eastAsia="Times New Roman" w:cstheme="minorHAnsi"/>
                <w:b/>
                <w:bCs/>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Λ. ΜΙΝΩΟΣ 63, ΗΡΑΚΛΕΙΟ ΚΡΗΤΗΣ</w:t>
            </w:r>
          </w:p>
        </w:tc>
        <w:tc>
          <w:tcPr>
            <w:tcW w:w="1276" w:type="dxa"/>
            <w:tcBorders>
              <w:top w:val="thickThinLargeGap" w:sz="24" w:space="0" w:color="auto"/>
              <w:left w:val="thickThinLargeGap" w:sz="24" w:space="0" w:color="auto"/>
              <w:bottom w:val="double" w:sz="4" w:space="0" w:color="auto"/>
              <w:right w:val="single" w:sz="4" w:space="0" w:color="auto"/>
            </w:tcBorders>
            <w:shd w:val="clear" w:color="auto" w:fill="FFFFFF" w:themeFill="background1"/>
            <w:noWrap/>
            <w:vAlign w:val="center"/>
          </w:tcPr>
          <w:p w14:paraId="14150BF2" w14:textId="548B5EA3" w:rsidR="00455C2E" w:rsidRPr="006135A5" w:rsidRDefault="00455C2E" w:rsidP="00455C2E">
            <w:pPr>
              <w:spacing w:after="0" w:line="240" w:lineRule="auto"/>
              <w:jc w:val="center"/>
              <w:rPr>
                <w:rFonts w:ascii="Calibri" w:eastAsia="Times New Roman" w:hAnsi="Calibri" w:cs="Calibri"/>
                <w:color w:val="000000"/>
                <w:kern w:val="0"/>
                <w:sz w:val="20"/>
                <w:szCs w:val="20"/>
                <w:lang w:eastAsia="el-GR"/>
                <w14:ligatures w14:val="none"/>
              </w:rPr>
            </w:pPr>
            <w:r w:rsidRPr="006135A5">
              <w:rPr>
                <w:rFonts w:ascii="Calibri" w:eastAsia="Times New Roman" w:hAnsi="Calibri" w:cs="Calibri"/>
                <w:color w:val="000000"/>
                <w:kern w:val="0"/>
                <w:sz w:val="20"/>
                <w:szCs w:val="20"/>
                <w:lang w:eastAsia="el-GR"/>
                <w14:ligatures w14:val="none"/>
              </w:rPr>
              <w:t>15</w:t>
            </w:r>
            <w:r w:rsidR="006135A5" w:rsidRPr="006135A5">
              <w:rPr>
                <w:rFonts w:ascii="Calibri" w:eastAsia="Times New Roman" w:hAnsi="Calibri" w:cs="Calibri"/>
                <w:color w:val="000000"/>
                <w:kern w:val="0"/>
                <w:sz w:val="20"/>
                <w:szCs w:val="20"/>
                <w:lang w:eastAsia="el-GR"/>
                <w14:ligatures w14:val="none"/>
              </w:rPr>
              <w:t>,00</w:t>
            </w:r>
          </w:p>
        </w:tc>
        <w:tc>
          <w:tcPr>
            <w:tcW w:w="1276" w:type="dxa"/>
            <w:tcBorders>
              <w:top w:val="thickThinLargeGap" w:sz="24" w:space="0" w:color="auto"/>
              <w:left w:val="single" w:sz="4" w:space="0" w:color="auto"/>
              <w:bottom w:val="double" w:sz="4" w:space="0" w:color="auto"/>
              <w:right w:val="single" w:sz="4" w:space="0" w:color="auto"/>
            </w:tcBorders>
            <w:shd w:val="clear" w:color="auto" w:fill="FFFFFF" w:themeFill="background1"/>
            <w:vAlign w:val="center"/>
          </w:tcPr>
          <w:p w14:paraId="327B5598" w14:textId="0ED5FF63" w:rsidR="00455C2E" w:rsidRPr="006135A5" w:rsidRDefault="00455C2E" w:rsidP="00455C2E">
            <w:pPr>
              <w:spacing w:after="0" w:line="240" w:lineRule="auto"/>
              <w:jc w:val="center"/>
              <w:rPr>
                <w:rFonts w:ascii="Calibri" w:eastAsia="Times New Roman" w:hAnsi="Calibri" w:cs="Calibri"/>
                <w:color w:val="000000"/>
                <w:kern w:val="0"/>
                <w:sz w:val="20"/>
                <w:szCs w:val="20"/>
                <w:lang w:eastAsia="el-GR"/>
                <w14:ligatures w14:val="none"/>
              </w:rPr>
            </w:pPr>
            <w:r w:rsidRPr="006135A5">
              <w:rPr>
                <w:rFonts w:ascii="Calibri" w:eastAsia="Times New Roman" w:hAnsi="Calibri" w:cs="Calibri"/>
                <w:color w:val="000000"/>
                <w:kern w:val="0"/>
                <w:sz w:val="20"/>
                <w:szCs w:val="20"/>
                <w:lang w:eastAsia="el-GR"/>
                <w14:ligatures w14:val="none"/>
              </w:rPr>
              <w:t>5</w:t>
            </w:r>
            <w:r w:rsidR="006135A5" w:rsidRPr="006135A5">
              <w:rPr>
                <w:rFonts w:ascii="Calibri" w:eastAsia="Times New Roman" w:hAnsi="Calibri" w:cs="Calibri"/>
                <w:color w:val="000000"/>
                <w:kern w:val="0"/>
                <w:sz w:val="20"/>
                <w:szCs w:val="20"/>
                <w:lang w:eastAsia="el-GR"/>
                <w14:ligatures w14:val="none"/>
              </w:rPr>
              <w:t>,00</w:t>
            </w:r>
          </w:p>
        </w:tc>
        <w:tc>
          <w:tcPr>
            <w:tcW w:w="1275" w:type="dxa"/>
            <w:tcBorders>
              <w:top w:val="thickThinLargeGap" w:sz="24" w:space="0" w:color="auto"/>
              <w:left w:val="single" w:sz="4" w:space="0" w:color="auto"/>
              <w:bottom w:val="double" w:sz="4" w:space="0" w:color="auto"/>
              <w:right w:val="thickThinLargeGap" w:sz="24" w:space="0" w:color="auto"/>
            </w:tcBorders>
            <w:shd w:val="clear" w:color="auto" w:fill="FFFFFF" w:themeFill="background1"/>
            <w:noWrap/>
            <w:vAlign w:val="center"/>
          </w:tcPr>
          <w:p w14:paraId="0677FEF0" w14:textId="3FDB1BA4" w:rsidR="00455C2E" w:rsidRPr="006135A5" w:rsidRDefault="006135A5" w:rsidP="00455C2E">
            <w:pPr>
              <w:spacing w:after="0" w:line="240" w:lineRule="auto"/>
              <w:jc w:val="center"/>
              <w:rPr>
                <w:rFonts w:ascii="Calibri" w:eastAsia="Times New Roman" w:hAnsi="Calibri" w:cs="Calibri"/>
                <w:color w:val="000000"/>
                <w:kern w:val="0"/>
                <w:sz w:val="20"/>
                <w:szCs w:val="20"/>
                <w:lang w:eastAsia="el-GR"/>
                <w14:ligatures w14:val="none"/>
              </w:rPr>
            </w:pPr>
            <w:r w:rsidRPr="006135A5">
              <w:rPr>
                <w:rFonts w:ascii="Calibri" w:eastAsia="Times New Roman" w:hAnsi="Calibri" w:cs="Calibri"/>
                <w:color w:val="000000"/>
                <w:kern w:val="0"/>
                <w:sz w:val="20"/>
                <w:szCs w:val="20"/>
                <w:lang w:eastAsia="el-GR"/>
                <w14:ligatures w14:val="none"/>
              </w:rPr>
              <w:t>0,00</w:t>
            </w:r>
          </w:p>
        </w:tc>
        <w:tc>
          <w:tcPr>
            <w:tcW w:w="1276" w:type="dxa"/>
            <w:tcBorders>
              <w:top w:val="thickThinLargeGap" w:sz="24" w:space="0" w:color="auto"/>
              <w:left w:val="single" w:sz="4" w:space="0" w:color="auto"/>
              <w:bottom w:val="double" w:sz="4" w:space="0" w:color="auto"/>
              <w:right w:val="single" w:sz="4" w:space="0" w:color="auto"/>
            </w:tcBorders>
            <w:shd w:val="clear" w:color="auto" w:fill="FFFFFF" w:themeFill="background1"/>
            <w:vAlign w:val="center"/>
          </w:tcPr>
          <w:p w14:paraId="5F47DAE7" w14:textId="7342F1BE" w:rsidR="00455C2E" w:rsidRPr="006135A5" w:rsidRDefault="006135A5" w:rsidP="00455C2E">
            <w:pPr>
              <w:spacing w:after="0" w:line="240" w:lineRule="auto"/>
              <w:jc w:val="center"/>
              <w:rPr>
                <w:rFonts w:ascii="Calibri" w:eastAsia="Times New Roman" w:hAnsi="Calibri" w:cs="Calibri"/>
                <w:color w:val="000000"/>
                <w:kern w:val="0"/>
                <w:sz w:val="20"/>
                <w:szCs w:val="20"/>
                <w:lang w:eastAsia="el-GR"/>
                <w14:ligatures w14:val="none"/>
              </w:rPr>
            </w:pPr>
            <w:r w:rsidRPr="006135A5">
              <w:rPr>
                <w:rFonts w:ascii="Calibri" w:eastAsia="Times New Roman" w:hAnsi="Calibri" w:cs="Calibri"/>
                <w:color w:val="000000"/>
                <w:kern w:val="0"/>
                <w:sz w:val="20"/>
                <w:szCs w:val="20"/>
                <w:lang w:eastAsia="el-GR"/>
                <w14:ligatures w14:val="none"/>
              </w:rPr>
              <w:t>145,00</w:t>
            </w:r>
          </w:p>
        </w:tc>
        <w:tc>
          <w:tcPr>
            <w:tcW w:w="1276" w:type="dxa"/>
            <w:tcBorders>
              <w:top w:val="thickThinLargeGap" w:sz="24" w:space="0" w:color="auto"/>
              <w:left w:val="single" w:sz="4" w:space="0" w:color="auto"/>
              <w:bottom w:val="double" w:sz="4" w:space="0" w:color="auto"/>
              <w:right w:val="single" w:sz="4" w:space="0" w:color="auto"/>
            </w:tcBorders>
            <w:shd w:val="clear" w:color="auto" w:fill="FFFFFF" w:themeFill="background1"/>
            <w:vAlign w:val="center"/>
          </w:tcPr>
          <w:p w14:paraId="2B1CA2A0" w14:textId="18C009C4" w:rsidR="00455C2E" w:rsidRPr="006135A5" w:rsidRDefault="006135A5" w:rsidP="00455C2E">
            <w:pPr>
              <w:spacing w:after="0" w:line="240" w:lineRule="auto"/>
              <w:jc w:val="center"/>
              <w:rPr>
                <w:rFonts w:ascii="Calibri" w:eastAsia="Times New Roman" w:hAnsi="Calibri" w:cs="Calibri"/>
                <w:color w:val="000000"/>
                <w:kern w:val="0"/>
                <w:sz w:val="20"/>
                <w:szCs w:val="20"/>
                <w:lang w:eastAsia="el-GR"/>
                <w14:ligatures w14:val="none"/>
              </w:rPr>
            </w:pPr>
            <w:r w:rsidRPr="006135A5">
              <w:rPr>
                <w:rFonts w:ascii="Calibri" w:eastAsia="Times New Roman" w:hAnsi="Calibri" w:cs="Calibri"/>
                <w:color w:val="000000"/>
                <w:kern w:val="0"/>
                <w:sz w:val="20"/>
                <w:szCs w:val="20"/>
                <w:lang w:eastAsia="el-GR"/>
                <w14:ligatures w14:val="none"/>
              </w:rPr>
              <w:t>135,00</w:t>
            </w:r>
          </w:p>
        </w:tc>
        <w:tc>
          <w:tcPr>
            <w:tcW w:w="1701" w:type="dxa"/>
            <w:tcBorders>
              <w:top w:val="thickThinLargeGap" w:sz="24" w:space="0" w:color="auto"/>
              <w:left w:val="single" w:sz="4" w:space="0" w:color="auto"/>
              <w:bottom w:val="double" w:sz="4" w:space="0" w:color="auto"/>
              <w:right w:val="thickThinLargeGap" w:sz="24" w:space="0" w:color="auto"/>
            </w:tcBorders>
            <w:shd w:val="clear" w:color="auto" w:fill="FFFFFF" w:themeFill="background1"/>
            <w:vAlign w:val="center"/>
          </w:tcPr>
          <w:p w14:paraId="62A5C10F" w14:textId="6EE588AE" w:rsidR="00455C2E" w:rsidRPr="006135A5" w:rsidRDefault="006135A5" w:rsidP="00455C2E">
            <w:pPr>
              <w:spacing w:after="0" w:line="240" w:lineRule="auto"/>
              <w:jc w:val="center"/>
              <w:rPr>
                <w:rFonts w:ascii="Calibri" w:eastAsia="Times New Roman" w:hAnsi="Calibri" w:cs="Calibri"/>
                <w:color w:val="000000"/>
                <w:kern w:val="0"/>
                <w:sz w:val="20"/>
                <w:szCs w:val="20"/>
                <w:lang w:eastAsia="el-GR"/>
                <w14:ligatures w14:val="none"/>
              </w:rPr>
            </w:pPr>
            <w:r w:rsidRPr="006135A5">
              <w:rPr>
                <w:rFonts w:ascii="Calibri" w:eastAsia="Times New Roman" w:hAnsi="Calibri" w:cs="Calibri"/>
                <w:color w:val="000000"/>
                <w:kern w:val="0"/>
                <w:sz w:val="20"/>
                <w:szCs w:val="20"/>
                <w:lang w:eastAsia="el-GR"/>
                <w14:ligatures w14:val="none"/>
              </w:rPr>
              <w:t>130,00</w:t>
            </w:r>
          </w:p>
        </w:tc>
      </w:tr>
      <w:tr w:rsidR="00833FA7" w:rsidRPr="009A504D" w14:paraId="7F14CBC8" w14:textId="77777777" w:rsidTr="00B73516">
        <w:trPr>
          <w:trHeight w:val="225"/>
          <w:jc w:val="center"/>
        </w:trPr>
        <w:tc>
          <w:tcPr>
            <w:tcW w:w="3491" w:type="dxa"/>
            <w:tcBorders>
              <w:top w:val="thickThinLargeGap" w:sz="2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11244AE0" w14:textId="7A8202D2" w:rsidR="00833FA7" w:rsidRPr="00833FA7" w:rsidRDefault="00833FA7" w:rsidP="00455C2E">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val="en-US" w:eastAsia="el-GR"/>
                <w14:ligatures w14:val="none"/>
              </w:rPr>
              <w:t>KNOSSOS</w:t>
            </w:r>
            <w:r w:rsidRPr="00833FA7">
              <w:rPr>
                <w:rFonts w:eastAsia="Times New Roman" w:cstheme="minorHAnsi"/>
                <w:b/>
                <w:bCs/>
                <w:color w:val="000000"/>
                <w:kern w:val="0"/>
                <w:sz w:val="20"/>
                <w:szCs w:val="20"/>
                <w:lang w:eastAsia="el-GR"/>
                <w14:ligatures w14:val="none"/>
              </w:rPr>
              <w:t xml:space="preserve"> </w:t>
            </w:r>
            <w:r>
              <w:rPr>
                <w:rFonts w:eastAsia="Times New Roman" w:cstheme="minorHAnsi"/>
                <w:b/>
                <w:bCs/>
                <w:color w:val="000000"/>
                <w:kern w:val="0"/>
                <w:sz w:val="20"/>
                <w:szCs w:val="20"/>
                <w:lang w:val="en-US" w:eastAsia="el-GR"/>
                <w14:ligatures w14:val="none"/>
              </w:rPr>
              <w:t>MEDICAL</w:t>
            </w:r>
            <w:r>
              <w:rPr>
                <w:rFonts w:eastAsia="Times New Roman" w:cstheme="minorHAnsi"/>
                <w:b/>
                <w:bCs/>
                <w:color w:val="000000"/>
                <w:kern w:val="0"/>
                <w:sz w:val="20"/>
                <w:szCs w:val="20"/>
                <w:lang w:eastAsia="el-GR"/>
                <w14:ligatures w14:val="none"/>
              </w:rPr>
              <w:t>-ΔΙΚΤΥΟ ΑΚΤΙΝΟΔΙΑΓΝΩΣΗΣ Ε.Ε</w:t>
            </w:r>
          </w:p>
        </w:tc>
        <w:tc>
          <w:tcPr>
            <w:tcW w:w="1276" w:type="dxa"/>
            <w:tcBorders>
              <w:top w:val="thickThinLargeGap" w:sz="24" w:space="0" w:color="auto"/>
              <w:left w:val="thickThinLargeGap" w:sz="24" w:space="0" w:color="auto"/>
              <w:bottom w:val="double" w:sz="4" w:space="0" w:color="auto"/>
              <w:right w:val="single" w:sz="4" w:space="0" w:color="auto"/>
            </w:tcBorders>
            <w:shd w:val="clear" w:color="auto" w:fill="FFFFFF" w:themeFill="background1"/>
            <w:noWrap/>
            <w:vAlign w:val="center"/>
          </w:tcPr>
          <w:p w14:paraId="3859329E" w14:textId="1AA57BCE" w:rsidR="00833FA7" w:rsidRPr="006135A5" w:rsidRDefault="00833FA7"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18,00</w:t>
            </w:r>
          </w:p>
        </w:tc>
        <w:tc>
          <w:tcPr>
            <w:tcW w:w="1276" w:type="dxa"/>
            <w:tcBorders>
              <w:top w:val="thickThinLargeGap" w:sz="24" w:space="0" w:color="auto"/>
              <w:left w:val="single" w:sz="4" w:space="0" w:color="auto"/>
              <w:bottom w:val="double" w:sz="4" w:space="0" w:color="auto"/>
              <w:right w:val="single" w:sz="4" w:space="0" w:color="auto"/>
            </w:tcBorders>
            <w:shd w:val="clear" w:color="auto" w:fill="FFFFFF" w:themeFill="background1"/>
            <w:vAlign w:val="center"/>
          </w:tcPr>
          <w:p w14:paraId="50F79690" w14:textId="37D24638" w:rsidR="00833FA7" w:rsidRPr="006135A5" w:rsidRDefault="00833FA7"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6,00</w:t>
            </w:r>
          </w:p>
        </w:tc>
        <w:tc>
          <w:tcPr>
            <w:tcW w:w="1275" w:type="dxa"/>
            <w:tcBorders>
              <w:top w:val="thickThinLargeGap" w:sz="24" w:space="0" w:color="auto"/>
              <w:left w:val="single" w:sz="4" w:space="0" w:color="auto"/>
              <w:bottom w:val="double" w:sz="4" w:space="0" w:color="auto"/>
              <w:right w:val="thickThinLargeGap" w:sz="24" w:space="0" w:color="auto"/>
            </w:tcBorders>
            <w:shd w:val="clear" w:color="auto" w:fill="FFFFFF" w:themeFill="background1"/>
            <w:noWrap/>
            <w:vAlign w:val="center"/>
          </w:tcPr>
          <w:p w14:paraId="4557F0DF" w14:textId="00BDBB6F" w:rsidR="00833FA7" w:rsidRPr="006135A5" w:rsidRDefault="00833FA7"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c>
          <w:tcPr>
            <w:tcW w:w="1276" w:type="dxa"/>
            <w:tcBorders>
              <w:top w:val="thickThinLargeGap" w:sz="24" w:space="0" w:color="auto"/>
              <w:left w:val="single" w:sz="4" w:space="0" w:color="auto"/>
              <w:bottom w:val="double" w:sz="4" w:space="0" w:color="auto"/>
              <w:right w:val="single" w:sz="4" w:space="0" w:color="auto"/>
            </w:tcBorders>
            <w:shd w:val="clear" w:color="auto" w:fill="FFFFFF" w:themeFill="background1"/>
            <w:vAlign w:val="center"/>
          </w:tcPr>
          <w:p w14:paraId="59C07DB1" w14:textId="2D05F9EC" w:rsidR="00833FA7" w:rsidRPr="006135A5" w:rsidRDefault="00833FA7"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18,00</w:t>
            </w:r>
          </w:p>
        </w:tc>
        <w:tc>
          <w:tcPr>
            <w:tcW w:w="1276" w:type="dxa"/>
            <w:tcBorders>
              <w:top w:val="thickThinLargeGap" w:sz="24" w:space="0" w:color="auto"/>
              <w:left w:val="single" w:sz="4" w:space="0" w:color="auto"/>
              <w:bottom w:val="double" w:sz="4" w:space="0" w:color="auto"/>
              <w:right w:val="single" w:sz="4" w:space="0" w:color="auto"/>
            </w:tcBorders>
            <w:shd w:val="clear" w:color="auto" w:fill="FFFFFF" w:themeFill="background1"/>
            <w:vAlign w:val="center"/>
          </w:tcPr>
          <w:p w14:paraId="48A2D19B" w14:textId="0E3163D7" w:rsidR="00833FA7" w:rsidRPr="006135A5" w:rsidRDefault="00833FA7"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6,00</w:t>
            </w:r>
          </w:p>
        </w:tc>
        <w:tc>
          <w:tcPr>
            <w:tcW w:w="1701" w:type="dxa"/>
            <w:tcBorders>
              <w:top w:val="thickThinLargeGap" w:sz="24" w:space="0" w:color="auto"/>
              <w:left w:val="single" w:sz="4" w:space="0" w:color="auto"/>
              <w:bottom w:val="double" w:sz="4" w:space="0" w:color="auto"/>
              <w:right w:val="thickThinLargeGap" w:sz="24" w:space="0" w:color="auto"/>
            </w:tcBorders>
            <w:shd w:val="clear" w:color="auto" w:fill="FFFFFF" w:themeFill="background1"/>
            <w:vAlign w:val="center"/>
          </w:tcPr>
          <w:p w14:paraId="29500D23" w14:textId="464F5627" w:rsidR="00833FA7" w:rsidRPr="006135A5" w:rsidRDefault="00833FA7"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r>
      <w:tr w:rsidR="00B73516" w:rsidRPr="009A504D" w14:paraId="1A3AC2A8" w14:textId="0BEC40EE" w:rsidTr="00B73516">
        <w:trPr>
          <w:trHeight w:val="225"/>
          <w:jc w:val="center"/>
        </w:trPr>
        <w:tc>
          <w:tcPr>
            <w:tcW w:w="3491" w:type="dxa"/>
            <w:tcBorders>
              <w:top w:val="double" w:sz="4" w:space="0" w:color="auto"/>
              <w:left w:val="thickThinLargeGap" w:sz="24" w:space="0" w:color="auto"/>
              <w:right w:val="thickThinLargeGap" w:sz="24" w:space="0" w:color="auto"/>
            </w:tcBorders>
            <w:shd w:val="clear" w:color="auto" w:fill="FFFFFF" w:themeFill="background1"/>
            <w:noWrap/>
            <w:vAlign w:val="center"/>
          </w:tcPr>
          <w:p w14:paraId="506D08F0" w14:textId="77777777" w:rsidR="00455C2E" w:rsidRPr="00330345" w:rsidRDefault="00455C2E" w:rsidP="00455C2E">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ΙΑΣΩ ΘΕΣΣΑΛΙΑΣ </w:t>
            </w:r>
          </w:p>
          <w:p w14:paraId="6A8DFA82" w14:textId="5E0A690D" w:rsidR="00455C2E" w:rsidRPr="0059014B" w:rsidRDefault="00455C2E" w:rsidP="00455C2E">
            <w:pPr>
              <w:spacing w:after="0" w:line="240" w:lineRule="auto"/>
              <w:jc w:val="center"/>
              <w:rPr>
                <w:rFonts w:ascii="Calibri" w:eastAsia="Times New Roman" w:hAnsi="Calibri" w:cs="Calibri"/>
                <w:color w:val="000000"/>
                <w:kern w:val="0"/>
                <w:lang w:eastAsia="el-GR"/>
                <w14:ligatures w14:val="none"/>
              </w:rPr>
            </w:pPr>
            <w:r w:rsidRPr="00CF60B2">
              <w:rPr>
                <w:rFonts w:ascii="Calibri" w:eastAsia="Times New Roman" w:hAnsi="Calibri" w:cs="Calibri"/>
                <w:color w:val="000000"/>
                <w:kern w:val="0"/>
                <w:sz w:val="16"/>
                <w:szCs w:val="16"/>
                <w:lang w:eastAsia="el-GR"/>
                <w14:ligatures w14:val="none"/>
              </w:rPr>
              <w:t>8ο ΧΛΜ. Π.Ε.Ο ΛΑΡΙΣΑΣ- ΑΘΗΝΩΝ, ΛΑΡΙΣΑ</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63D03E11" w14:textId="5F00657E" w:rsidR="00455C2E" w:rsidRPr="006135A5" w:rsidRDefault="00455C2E" w:rsidP="00455C2E">
            <w:pPr>
              <w:spacing w:after="0" w:line="240" w:lineRule="auto"/>
              <w:jc w:val="center"/>
              <w:rPr>
                <w:rFonts w:ascii="Calibri" w:eastAsia="Times New Roman" w:hAnsi="Calibri" w:cs="Calibri"/>
                <w:color w:val="000000"/>
                <w:kern w:val="0"/>
                <w:sz w:val="20"/>
                <w:szCs w:val="20"/>
                <w:lang w:eastAsia="el-GR"/>
                <w14:ligatures w14:val="none"/>
              </w:rPr>
            </w:pPr>
            <w:r w:rsidRPr="006135A5">
              <w:rPr>
                <w:rFonts w:ascii="Calibri" w:eastAsia="Times New Roman" w:hAnsi="Calibri" w:cs="Calibri"/>
                <w:color w:val="000000"/>
                <w:kern w:val="0"/>
                <w:sz w:val="20"/>
                <w:szCs w:val="20"/>
                <w:lang w:eastAsia="el-GR"/>
                <w14:ligatures w14:val="none"/>
              </w:rPr>
              <w:t>19,5</w:t>
            </w:r>
            <w:r w:rsidR="006135A5">
              <w:rPr>
                <w:rFonts w:ascii="Calibri" w:eastAsia="Times New Roman" w:hAnsi="Calibri" w:cs="Calibri"/>
                <w:color w:val="000000"/>
                <w:kern w:val="0"/>
                <w:sz w:val="20"/>
                <w:szCs w:val="20"/>
                <w:lang w:eastAsia="el-GR"/>
                <w14:ligatures w14:val="none"/>
              </w:rPr>
              <w:t>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5CD95DFC" w14:textId="058FF977" w:rsidR="00455C2E" w:rsidRPr="006135A5" w:rsidRDefault="00455C2E" w:rsidP="00455C2E">
            <w:pPr>
              <w:spacing w:after="0" w:line="240" w:lineRule="auto"/>
              <w:jc w:val="center"/>
              <w:rPr>
                <w:rFonts w:ascii="Calibri" w:eastAsia="Times New Roman" w:hAnsi="Calibri" w:cs="Calibri"/>
                <w:color w:val="000000"/>
                <w:kern w:val="0"/>
                <w:sz w:val="20"/>
                <w:szCs w:val="20"/>
                <w:lang w:eastAsia="el-GR"/>
                <w14:ligatures w14:val="none"/>
              </w:rPr>
            </w:pPr>
            <w:r w:rsidRPr="006135A5">
              <w:rPr>
                <w:rFonts w:ascii="Calibri" w:eastAsia="Times New Roman" w:hAnsi="Calibri" w:cs="Calibri"/>
                <w:color w:val="000000"/>
                <w:kern w:val="0"/>
                <w:sz w:val="20"/>
                <w:szCs w:val="20"/>
                <w:lang w:eastAsia="el-GR"/>
                <w14:ligatures w14:val="none"/>
              </w:rPr>
              <w:t>6,5</w:t>
            </w:r>
            <w:r w:rsidR="006135A5" w:rsidRPr="006135A5">
              <w:rPr>
                <w:rFonts w:ascii="Calibri" w:eastAsia="Times New Roman" w:hAnsi="Calibri" w:cs="Calibri"/>
                <w:color w:val="000000"/>
                <w:kern w:val="0"/>
                <w:sz w:val="20"/>
                <w:szCs w:val="20"/>
                <w:lang w:eastAsia="el-GR"/>
                <w14:ligatures w14:val="none"/>
              </w:rPr>
              <w:t>0</w:t>
            </w:r>
          </w:p>
        </w:tc>
        <w:tc>
          <w:tcPr>
            <w:tcW w:w="1275"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46EA0125" w14:textId="1E99DF51" w:rsidR="00455C2E" w:rsidRPr="006135A5" w:rsidRDefault="006135A5" w:rsidP="00455C2E">
            <w:pPr>
              <w:spacing w:after="0" w:line="240" w:lineRule="auto"/>
              <w:jc w:val="center"/>
              <w:rPr>
                <w:rFonts w:ascii="Calibri" w:eastAsia="Times New Roman" w:hAnsi="Calibri" w:cs="Calibri"/>
                <w:color w:val="000000"/>
                <w:kern w:val="0"/>
                <w:sz w:val="20"/>
                <w:szCs w:val="20"/>
                <w:lang w:eastAsia="el-GR"/>
                <w14:ligatures w14:val="none"/>
              </w:rPr>
            </w:pPr>
            <w:r w:rsidRPr="006135A5">
              <w:rPr>
                <w:rFonts w:ascii="Calibri" w:eastAsia="Times New Roman" w:hAnsi="Calibri" w:cs="Calibri"/>
                <w:color w:val="000000"/>
                <w:kern w:val="0"/>
                <w:sz w:val="20"/>
                <w:szCs w:val="20"/>
                <w:lang w:eastAsia="el-GR"/>
                <w14:ligatures w14:val="none"/>
              </w:rPr>
              <w:t>0,00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0183B432" w14:textId="023F11FC" w:rsidR="00455C2E" w:rsidRPr="006135A5" w:rsidRDefault="006135A5"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486180C4" w14:textId="48A19F74" w:rsidR="00455C2E" w:rsidRPr="006135A5" w:rsidRDefault="006135A5"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34A48B73" w14:textId="7B6EF3BD" w:rsidR="00455C2E" w:rsidRPr="006135A5" w:rsidRDefault="006135A5" w:rsidP="00455C2E">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B73516" w:rsidRPr="009A504D" w14:paraId="755C5836" w14:textId="532D89A9" w:rsidTr="00B73516">
        <w:trPr>
          <w:trHeight w:val="225"/>
          <w:jc w:val="center"/>
        </w:trPr>
        <w:tc>
          <w:tcPr>
            <w:tcW w:w="3491" w:type="dxa"/>
            <w:tcBorders>
              <w:top w:val="double" w:sz="4" w:space="0" w:color="auto"/>
              <w:left w:val="thickThinLargeGap" w:sz="24" w:space="0" w:color="auto"/>
              <w:right w:val="thickThinLargeGap" w:sz="24" w:space="0" w:color="auto"/>
            </w:tcBorders>
            <w:shd w:val="clear" w:color="auto" w:fill="FFFFFF" w:themeFill="background1"/>
            <w:noWrap/>
            <w:vAlign w:val="center"/>
          </w:tcPr>
          <w:p w14:paraId="53915A6C" w14:textId="7F2D8243" w:rsidR="006135A5" w:rsidRPr="00330345" w:rsidRDefault="006135A5" w:rsidP="006135A5">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AFFIDEA – ΙΑΤΡΙΚΟ ΗΡΑΚΛΕΙΟΥ </w:t>
            </w:r>
          </w:p>
          <w:p w14:paraId="765039A9" w14:textId="72D44732" w:rsidR="006135A5" w:rsidRPr="00A80D55" w:rsidRDefault="006135A5" w:rsidP="006135A5">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ΠΛ.ΕΛΕΥΘΕΡΙΑΣ 45, ΗΡΑΚΛΕΙΟ ΚΡΗΤΗΣ</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7EC10047" w14:textId="394C309E" w:rsidR="006135A5" w:rsidRPr="006135A5" w:rsidRDefault="006135A5" w:rsidP="006135A5">
            <w:pPr>
              <w:spacing w:after="0" w:line="240" w:lineRule="auto"/>
              <w:jc w:val="center"/>
              <w:rPr>
                <w:rFonts w:ascii="Calibri" w:eastAsia="Times New Roman" w:hAnsi="Calibri" w:cs="Calibri"/>
                <w:color w:val="000000"/>
                <w:kern w:val="0"/>
                <w:sz w:val="20"/>
                <w:szCs w:val="20"/>
                <w:lang w:eastAsia="el-GR"/>
                <w14:ligatures w14:val="none"/>
              </w:rPr>
            </w:pPr>
            <w:r w:rsidRPr="001A31EF">
              <w:rPr>
                <w:rFonts w:ascii="Calibri" w:eastAsia="Times New Roman" w:hAnsi="Calibri" w:cs="Calibri"/>
                <w:color w:val="000000"/>
                <w:kern w:val="0"/>
                <w:sz w:val="20"/>
                <w:szCs w:val="20"/>
                <w:lang w:eastAsia="el-GR"/>
                <w14:ligatures w14:val="none"/>
              </w:rPr>
              <w:t>19,50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44EE80D1" w14:textId="24F205B7" w:rsidR="006135A5" w:rsidRPr="006135A5" w:rsidRDefault="006135A5" w:rsidP="006135A5">
            <w:pPr>
              <w:spacing w:after="0" w:line="240" w:lineRule="auto"/>
              <w:jc w:val="center"/>
              <w:rPr>
                <w:rFonts w:ascii="Calibri" w:eastAsia="Times New Roman" w:hAnsi="Calibri" w:cs="Calibri"/>
                <w:color w:val="000000"/>
                <w:kern w:val="0"/>
                <w:sz w:val="20"/>
                <w:szCs w:val="20"/>
                <w:lang w:eastAsia="el-GR"/>
                <w14:ligatures w14:val="none"/>
              </w:rPr>
            </w:pPr>
            <w:r w:rsidRPr="00E11311">
              <w:rPr>
                <w:rFonts w:ascii="Calibri" w:eastAsia="Times New Roman" w:hAnsi="Calibri" w:cs="Calibri"/>
                <w:color w:val="000000"/>
                <w:kern w:val="0"/>
                <w:sz w:val="20"/>
                <w:szCs w:val="20"/>
                <w:lang w:eastAsia="el-GR"/>
                <w14:ligatures w14:val="none"/>
              </w:rPr>
              <w:t>6,50</w:t>
            </w:r>
          </w:p>
        </w:tc>
        <w:tc>
          <w:tcPr>
            <w:tcW w:w="1275"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4D34959C" w14:textId="4FFE55E6" w:rsidR="006135A5" w:rsidRPr="006135A5" w:rsidRDefault="006135A5" w:rsidP="006135A5">
            <w:pPr>
              <w:spacing w:after="0" w:line="240" w:lineRule="auto"/>
              <w:jc w:val="center"/>
              <w:rPr>
                <w:rFonts w:ascii="Calibri" w:eastAsia="Times New Roman" w:hAnsi="Calibri" w:cs="Calibri"/>
                <w:color w:val="000000"/>
                <w:kern w:val="0"/>
                <w:sz w:val="20"/>
                <w:szCs w:val="20"/>
                <w:lang w:eastAsia="el-GR"/>
                <w14:ligatures w14:val="none"/>
              </w:rPr>
            </w:pPr>
            <w:r w:rsidRPr="006135A5">
              <w:rPr>
                <w:rFonts w:ascii="Calibri" w:eastAsia="Times New Roman" w:hAnsi="Calibri" w:cs="Calibri"/>
                <w:color w:val="000000"/>
                <w:kern w:val="0"/>
                <w:sz w:val="20"/>
                <w:szCs w:val="20"/>
                <w:lang w:eastAsia="el-GR"/>
                <w14:ligatures w14:val="none"/>
              </w:rPr>
              <w:t>0,00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1506E99F" w14:textId="515CBF03" w:rsidR="006135A5" w:rsidRPr="006135A5" w:rsidRDefault="006135A5" w:rsidP="006135A5">
            <w:pPr>
              <w:spacing w:after="0" w:line="240" w:lineRule="auto"/>
              <w:jc w:val="center"/>
              <w:rPr>
                <w:rFonts w:ascii="Calibri" w:eastAsia="Times New Roman" w:hAnsi="Calibri" w:cs="Calibri"/>
                <w:color w:val="000000"/>
                <w:kern w:val="0"/>
                <w:sz w:val="20"/>
                <w:szCs w:val="20"/>
                <w:lang w:eastAsia="el-GR"/>
                <w14:ligatures w14:val="none"/>
              </w:rPr>
            </w:pPr>
            <w:r w:rsidRPr="001A31EF">
              <w:rPr>
                <w:rFonts w:ascii="Calibri" w:eastAsia="Times New Roman" w:hAnsi="Calibri" w:cs="Calibri"/>
                <w:color w:val="000000"/>
                <w:kern w:val="0"/>
                <w:sz w:val="20"/>
                <w:szCs w:val="20"/>
                <w:lang w:eastAsia="el-GR"/>
                <w14:ligatures w14:val="none"/>
              </w:rPr>
              <w:t>19,50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0F4D1CA3" w14:textId="6E18B4DF" w:rsidR="006135A5" w:rsidRPr="006135A5" w:rsidRDefault="006135A5" w:rsidP="006135A5">
            <w:pPr>
              <w:spacing w:after="0" w:line="240" w:lineRule="auto"/>
              <w:jc w:val="center"/>
              <w:rPr>
                <w:rFonts w:ascii="Calibri" w:eastAsia="Times New Roman" w:hAnsi="Calibri" w:cs="Calibri"/>
                <w:color w:val="000000"/>
                <w:kern w:val="0"/>
                <w:sz w:val="20"/>
                <w:szCs w:val="20"/>
                <w:lang w:eastAsia="el-GR"/>
                <w14:ligatures w14:val="none"/>
              </w:rPr>
            </w:pPr>
            <w:r w:rsidRPr="00E11311">
              <w:rPr>
                <w:rFonts w:ascii="Calibri" w:eastAsia="Times New Roman" w:hAnsi="Calibri" w:cs="Calibri"/>
                <w:color w:val="000000"/>
                <w:kern w:val="0"/>
                <w:sz w:val="20"/>
                <w:szCs w:val="20"/>
                <w:lang w:eastAsia="el-GR"/>
                <w14:ligatures w14:val="none"/>
              </w:rPr>
              <w:t>6,50</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453D2857" w14:textId="44DFC699" w:rsidR="006135A5" w:rsidRPr="006135A5" w:rsidRDefault="006135A5" w:rsidP="006135A5">
            <w:pPr>
              <w:spacing w:after="0" w:line="240" w:lineRule="auto"/>
              <w:jc w:val="center"/>
              <w:rPr>
                <w:rFonts w:ascii="Calibri" w:eastAsia="Times New Roman" w:hAnsi="Calibri" w:cs="Calibri"/>
                <w:color w:val="000000"/>
                <w:kern w:val="0"/>
                <w:sz w:val="20"/>
                <w:szCs w:val="20"/>
                <w:lang w:eastAsia="el-GR"/>
                <w14:ligatures w14:val="none"/>
              </w:rPr>
            </w:pPr>
            <w:r w:rsidRPr="006135A5">
              <w:rPr>
                <w:rFonts w:ascii="Calibri" w:eastAsia="Times New Roman" w:hAnsi="Calibri" w:cs="Calibri"/>
                <w:color w:val="000000"/>
                <w:kern w:val="0"/>
                <w:sz w:val="20"/>
                <w:szCs w:val="20"/>
                <w:lang w:eastAsia="el-GR"/>
                <w14:ligatures w14:val="none"/>
              </w:rPr>
              <w:t>0,00</w:t>
            </w:r>
          </w:p>
        </w:tc>
      </w:tr>
      <w:tr w:rsidR="004A43B2" w:rsidRPr="009A504D" w14:paraId="52C352BD" w14:textId="5641788E" w:rsidTr="00B73516">
        <w:trPr>
          <w:trHeight w:val="225"/>
          <w:jc w:val="center"/>
        </w:trPr>
        <w:tc>
          <w:tcPr>
            <w:tcW w:w="3491" w:type="dxa"/>
            <w:tcBorders>
              <w:top w:val="double" w:sz="4" w:space="0" w:color="auto"/>
              <w:left w:val="thickThinLargeGap" w:sz="24" w:space="0" w:color="auto"/>
              <w:right w:val="thickThinLargeGap" w:sz="24" w:space="0" w:color="auto"/>
            </w:tcBorders>
            <w:shd w:val="clear" w:color="auto" w:fill="FFFFFF" w:themeFill="background1"/>
            <w:noWrap/>
            <w:vAlign w:val="center"/>
          </w:tcPr>
          <w:p w14:paraId="311873D8" w14:textId="77777777" w:rsidR="004A43B2" w:rsidRPr="00330345" w:rsidRDefault="004A43B2" w:rsidP="004A43B2">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AFFIDEA - ΙΑΤΡΙΚΟ ΧΑΝΙΩΝ </w:t>
            </w:r>
          </w:p>
          <w:p w14:paraId="7A4822D3" w14:textId="3454B7B5" w:rsidR="004A43B2" w:rsidRPr="00CF60B2" w:rsidRDefault="004A43B2" w:rsidP="004A43B2">
            <w:pPr>
              <w:spacing w:after="0" w:line="240" w:lineRule="auto"/>
              <w:jc w:val="center"/>
              <w:rPr>
                <w:rFonts w:ascii="Calibri" w:eastAsia="Times New Roman" w:hAnsi="Calibri" w:cs="Calibri"/>
                <w:color w:val="000000"/>
                <w:kern w:val="0"/>
                <w:sz w:val="16"/>
                <w:szCs w:val="16"/>
                <w:lang w:eastAsia="el-GR"/>
                <w14:ligatures w14:val="none"/>
              </w:rPr>
            </w:pPr>
            <w:r w:rsidRPr="00CF60B2">
              <w:rPr>
                <w:rFonts w:ascii="Calibri" w:eastAsia="Times New Roman" w:hAnsi="Calibri" w:cs="Calibri"/>
                <w:color w:val="000000"/>
                <w:kern w:val="0"/>
                <w:sz w:val="16"/>
                <w:szCs w:val="16"/>
                <w:lang w:eastAsia="el-GR"/>
                <w14:ligatures w14:val="none"/>
              </w:rPr>
              <w:t>Ι.ΧΑΤΖΗΔΑΚΗ 5, ΧΑΝΙΑ ΚΡΗΤΗΣ</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3C6D0046" w14:textId="6E1CE28C"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1A31EF">
              <w:rPr>
                <w:rFonts w:ascii="Calibri" w:eastAsia="Times New Roman" w:hAnsi="Calibri" w:cs="Calibri"/>
                <w:color w:val="000000"/>
                <w:kern w:val="0"/>
                <w:sz w:val="20"/>
                <w:szCs w:val="20"/>
                <w:lang w:eastAsia="el-GR"/>
                <w14:ligatures w14:val="none"/>
              </w:rPr>
              <w:t>19,50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3A97042E" w14:textId="5AC799A3"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E11311">
              <w:rPr>
                <w:rFonts w:ascii="Calibri" w:eastAsia="Times New Roman" w:hAnsi="Calibri" w:cs="Calibri"/>
                <w:color w:val="000000"/>
                <w:kern w:val="0"/>
                <w:sz w:val="20"/>
                <w:szCs w:val="20"/>
                <w:lang w:eastAsia="el-GR"/>
                <w14:ligatures w14:val="none"/>
              </w:rPr>
              <w:t>6,50</w:t>
            </w:r>
          </w:p>
        </w:tc>
        <w:tc>
          <w:tcPr>
            <w:tcW w:w="1275"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3CB04E94" w14:textId="6A885D50"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6135A5">
              <w:rPr>
                <w:rFonts w:ascii="Calibri" w:eastAsia="Times New Roman" w:hAnsi="Calibri" w:cs="Calibri"/>
                <w:color w:val="000000"/>
                <w:kern w:val="0"/>
                <w:sz w:val="20"/>
                <w:szCs w:val="20"/>
                <w:lang w:eastAsia="el-GR"/>
                <w14:ligatures w14:val="none"/>
              </w:rPr>
              <w:t>0,00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28BACF75" w14:textId="1178B8F7"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4DB249F5" w14:textId="5F5C8F0E"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21B57640" w14:textId="7CE8F62E"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4A43B2" w:rsidRPr="009A504D" w14:paraId="35B55D4C" w14:textId="49863850" w:rsidTr="00B73516">
        <w:trPr>
          <w:trHeight w:val="225"/>
          <w:jc w:val="center"/>
        </w:trPr>
        <w:tc>
          <w:tcPr>
            <w:tcW w:w="3491" w:type="dxa"/>
            <w:tcBorders>
              <w:top w:val="double" w:sz="4" w:space="0" w:color="auto"/>
              <w:left w:val="thickThinLargeGap" w:sz="24" w:space="0" w:color="auto"/>
              <w:right w:val="thickThinLargeGap" w:sz="24" w:space="0" w:color="auto"/>
            </w:tcBorders>
            <w:shd w:val="clear" w:color="auto" w:fill="FFFFFF" w:themeFill="background1"/>
            <w:noWrap/>
            <w:vAlign w:val="center"/>
          </w:tcPr>
          <w:p w14:paraId="49F0E8BC" w14:textId="412E255B" w:rsidR="004A43B2" w:rsidRPr="00330345" w:rsidRDefault="004A43B2" w:rsidP="004A43B2">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AFFIDEA-ΚΑΒΑΛΑΣ </w:t>
            </w:r>
          </w:p>
          <w:p w14:paraId="3EB11EDD" w14:textId="60652553" w:rsidR="004A43B2" w:rsidRPr="0059014B" w:rsidRDefault="004A43B2" w:rsidP="004A43B2">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ΕΘΝΙΚΗΣ ΑΝΤΙΣΤΑΣΕΩΣ 4, ΚΑΒΑΛΑ</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2BF9E159" w14:textId="657ECC03"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1A31EF">
              <w:rPr>
                <w:rFonts w:ascii="Calibri" w:eastAsia="Times New Roman" w:hAnsi="Calibri" w:cs="Calibri"/>
                <w:color w:val="000000"/>
                <w:kern w:val="0"/>
                <w:sz w:val="20"/>
                <w:szCs w:val="20"/>
                <w:lang w:eastAsia="el-GR"/>
                <w14:ligatures w14:val="none"/>
              </w:rPr>
              <w:t>19,50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59308698" w14:textId="4B0648CA"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E11311">
              <w:rPr>
                <w:rFonts w:ascii="Calibri" w:eastAsia="Times New Roman" w:hAnsi="Calibri" w:cs="Calibri"/>
                <w:color w:val="000000"/>
                <w:kern w:val="0"/>
                <w:sz w:val="20"/>
                <w:szCs w:val="20"/>
                <w:lang w:eastAsia="el-GR"/>
                <w14:ligatures w14:val="none"/>
              </w:rPr>
              <w:t>6,50</w:t>
            </w:r>
          </w:p>
        </w:tc>
        <w:tc>
          <w:tcPr>
            <w:tcW w:w="1275"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2C46DDBD" w14:textId="23A9F05F"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6135A5">
              <w:rPr>
                <w:rFonts w:ascii="Calibri" w:eastAsia="Times New Roman" w:hAnsi="Calibri" w:cs="Calibri"/>
                <w:color w:val="000000"/>
                <w:kern w:val="0"/>
                <w:sz w:val="20"/>
                <w:szCs w:val="20"/>
                <w:lang w:eastAsia="el-GR"/>
                <w14:ligatures w14:val="none"/>
              </w:rPr>
              <w:t>0,00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3D2B1E58" w14:textId="10394AB6"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70DEC096" w14:textId="00F3CF4F"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3A37E22C" w14:textId="2464BD1A"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B73516" w:rsidRPr="009A504D" w14:paraId="30A767EC" w14:textId="0CEC8169" w:rsidTr="00B73516">
        <w:trPr>
          <w:trHeight w:val="225"/>
          <w:jc w:val="center"/>
        </w:trPr>
        <w:tc>
          <w:tcPr>
            <w:tcW w:w="3491" w:type="dxa"/>
            <w:tcBorders>
              <w:top w:val="double" w:sz="4" w:space="0" w:color="auto"/>
              <w:left w:val="thickThinLargeGap" w:sz="24" w:space="0" w:color="auto"/>
              <w:right w:val="thickThinLargeGap" w:sz="24" w:space="0" w:color="auto"/>
            </w:tcBorders>
            <w:shd w:val="clear" w:color="auto" w:fill="FFFFFF" w:themeFill="background1"/>
            <w:noWrap/>
            <w:vAlign w:val="center"/>
          </w:tcPr>
          <w:p w14:paraId="430D68F6" w14:textId="77777777" w:rsidR="004A43B2" w:rsidRPr="00330345" w:rsidRDefault="004A43B2" w:rsidP="004A43B2">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AFFIDEA – ΚΑΛΑΜΑΤΑΣ </w:t>
            </w:r>
          </w:p>
          <w:p w14:paraId="79EDCD00" w14:textId="33BFACF5" w:rsidR="004A43B2" w:rsidRPr="0059014B" w:rsidRDefault="004A43B2" w:rsidP="004A43B2">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ΑΡΤΕΜΙΔΟΣ 117, ΚΑΛΑΜΑΤΑ</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32DE833E" w14:textId="6AAAD64B"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1A31EF">
              <w:rPr>
                <w:rFonts w:ascii="Calibri" w:eastAsia="Times New Roman" w:hAnsi="Calibri" w:cs="Calibri"/>
                <w:color w:val="000000"/>
                <w:kern w:val="0"/>
                <w:sz w:val="20"/>
                <w:szCs w:val="20"/>
                <w:lang w:eastAsia="el-GR"/>
                <w14:ligatures w14:val="none"/>
              </w:rPr>
              <w:t>19,50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152FE126" w14:textId="25A94DC6"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E11311">
              <w:rPr>
                <w:rFonts w:ascii="Calibri" w:eastAsia="Times New Roman" w:hAnsi="Calibri" w:cs="Calibri"/>
                <w:color w:val="000000"/>
                <w:kern w:val="0"/>
                <w:sz w:val="20"/>
                <w:szCs w:val="20"/>
                <w:lang w:eastAsia="el-GR"/>
                <w14:ligatures w14:val="none"/>
              </w:rPr>
              <w:t>6,50</w:t>
            </w:r>
          </w:p>
        </w:tc>
        <w:tc>
          <w:tcPr>
            <w:tcW w:w="1275"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1D5DC04F" w14:textId="7F51622F"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6135A5">
              <w:rPr>
                <w:rFonts w:ascii="Calibri" w:eastAsia="Times New Roman" w:hAnsi="Calibri" w:cs="Calibri"/>
                <w:color w:val="000000"/>
                <w:kern w:val="0"/>
                <w:sz w:val="20"/>
                <w:szCs w:val="20"/>
                <w:lang w:eastAsia="el-GR"/>
                <w14:ligatures w14:val="none"/>
              </w:rPr>
              <w:t>0,00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682D614C" w14:textId="47B75926"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096A82DA" w14:textId="5FE3EFD1"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2FFA9DBE" w14:textId="46740163"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4A43B2" w:rsidRPr="009A504D" w14:paraId="034DF5EE" w14:textId="3C82428A" w:rsidTr="00B73516">
        <w:trPr>
          <w:trHeight w:val="225"/>
          <w:jc w:val="center"/>
        </w:trPr>
        <w:tc>
          <w:tcPr>
            <w:tcW w:w="3491" w:type="dxa"/>
            <w:tcBorders>
              <w:top w:val="double" w:sz="4" w:space="0" w:color="auto"/>
              <w:left w:val="thickThinLargeGap" w:sz="24" w:space="0" w:color="auto"/>
              <w:right w:val="thickThinLargeGap" w:sz="24" w:space="0" w:color="auto"/>
            </w:tcBorders>
            <w:shd w:val="clear" w:color="auto" w:fill="FFFFFF" w:themeFill="background1"/>
            <w:noWrap/>
            <w:vAlign w:val="center"/>
          </w:tcPr>
          <w:p w14:paraId="709B0A2F" w14:textId="0E6C1626" w:rsidR="004A43B2" w:rsidRPr="00330345" w:rsidRDefault="004A43B2" w:rsidP="004A43B2">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AFFIDEA – ΚΟΖΑΝΗΣ</w:t>
            </w:r>
          </w:p>
          <w:p w14:paraId="214A9EAE" w14:textId="580D39B7" w:rsidR="004A43B2" w:rsidRPr="0059014B" w:rsidRDefault="004A43B2" w:rsidP="004A43B2">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Μ. ΔΗΜΤΣΑ 21, ΚΟΖΑΝΗ</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46B639CD" w14:textId="1331BDF3"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1A31EF">
              <w:rPr>
                <w:rFonts w:ascii="Calibri" w:eastAsia="Times New Roman" w:hAnsi="Calibri" w:cs="Calibri"/>
                <w:color w:val="000000"/>
                <w:kern w:val="0"/>
                <w:sz w:val="20"/>
                <w:szCs w:val="20"/>
                <w:lang w:eastAsia="el-GR"/>
                <w14:ligatures w14:val="none"/>
              </w:rPr>
              <w:t>19,50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0972B38F" w14:textId="4A832FDC"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E11311">
              <w:rPr>
                <w:rFonts w:ascii="Calibri" w:eastAsia="Times New Roman" w:hAnsi="Calibri" w:cs="Calibri"/>
                <w:color w:val="000000"/>
                <w:kern w:val="0"/>
                <w:sz w:val="20"/>
                <w:szCs w:val="20"/>
                <w:lang w:eastAsia="el-GR"/>
                <w14:ligatures w14:val="none"/>
              </w:rPr>
              <w:t>6,50</w:t>
            </w:r>
          </w:p>
        </w:tc>
        <w:tc>
          <w:tcPr>
            <w:tcW w:w="1275"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57D436FA" w14:textId="143BD23D"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6135A5">
              <w:rPr>
                <w:rFonts w:ascii="Calibri" w:eastAsia="Times New Roman" w:hAnsi="Calibri" w:cs="Calibri"/>
                <w:color w:val="000000"/>
                <w:kern w:val="0"/>
                <w:sz w:val="20"/>
                <w:szCs w:val="20"/>
                <w:lang w:eastAsia="el-GR"/>
                <w14:ligatures w14:val="none"/>
              </w:rPr>
              <w:t>0,00</w:t>
            </w:r>
          </w:p>
        </w:tc>
        <w:tc>
          <w:tcPr>
            <w:tcW w:w="1276" w:type="dxa"/>
            <w:tcBorders>
              <w:top w:val="double" w:sz="4" w:space="0" w:color="auto"/>
              <w:left w:val="double" w:sz="4" w:space="0" w:color="auto"/>
              <w:bottom w:val="double" w:sz="4" w:space="0" w:color="auto"/>
              <w:right w:val="single" w:sz="4" w:space="0" w:color="auto"/>
            </w:tcBorders>
            <w:shd w:val="clear" w:color="auto" w:fill="FFFFFF" w:themeFill="background1"/>
            <w:vAlign w:val="center"/>
          </w:tcPr>
          <w:p w14:paraId="6C3F6AAB" w14:textId="6B661259"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3B8EABE4" w14:textId="45DAC2F0"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57EC0759" w14:textId="74754C86"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4A43B2" w:rsidRPr="009A504D" w14:paraId="4691ED15" w14:textId="56E92CD3" w:rsidTr="00B73516">
        <w:trPr>
          <w:trHeight w:val="225"/>
          <w:jc w:val="center"/>
        </w:trPr>
        <w:tc>
          <w:tcPr>
            <w:tcW w:w="3491" w:type="dxa"/>
            <w:tcBorders>
              <w:top w:val="double" w:sz="4" w:space="0" w:color="auto"/>
              <w:left w:val="thickThinLargeGap" w:sz="24" w:space="0" w:color="auto"/>
              <w:right w:val="thickThinLargeGap" w:sz="24" w:space="0" w:color="auto"/>
            </w:tcBorders>
            <w:shd w:val="clear" w:color="auto" w:fill="FFFFFF" w:themeFill="background1"/>
            <w:noWrap/>
            <w:vAlign w:val="center"/>
          </w:tcPr>
          <w:p w14:paraId="75CC17C3" w14:textId="1C9F2159" w:rsidR="004A43B2" w:rsidRPr="00330345" w:rsidRDefault="004A43B2" w:rsidP="004A43B2">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AFFIDEA </w:t>
            </w:r>
            <w:r>
              <w:rPr>
                <w:rFonts w:eastAsia="Times New Roman" w:cstheme="minorHAnsi"/>
                <w:b/>
                <w:bCs/>
                <w:color w:val="000000"/>
                <w:kern w:val="0"/>
                <w:sz w:val="20"/>
                <w:szCs w:val="20"/>
                <w:lang w:eastAsia="el-GR"/>
                <w14:ligatures w14:val="none"/>
              </w:rPr>
              <w:t>–</w:t>
            </w:r>
            <w:r w:rsidRPr="00330345">
              <w:rPr>
                <w:rFonts w:eastAsia="Times New Roman" w:cstheme="minorHAnsi"/>
                <w:b/>
                <w:bCs/>
                <w:color w:val="000000"/>
                <w:kern w:val="0"/>
                <w:sz w:val="20"/>
                <w:szCs w:val="20"/>
                <w:lang w:eastAsia="el-GR"/>
                <w14:ligatures w14:val="none"/>
              </w:rPr>
              <w:t xml:space="preserve"> ΛΑΚΩΝΙΑΣ</w:t>
            </w:r>
          </w:p>
          <w:p w14:paraId="00E7E6E4" w14:textId="34C45B03" w:rsidR="004A43B2" w:rsidRPr="00CF60B2" w:rsidRDefault="004A43B2" w:rsidP="004A43B2">
            <w:pPr>
              <w:spacing w:after="0" w:line="240" w:lineRule="auto"/>
              <w:jc w:val="center"/>
              <w:rPr>
                <w:rFonts w:ascii="Calibri" w:eastAsia="Times New Roman" w:hAnsi="Calibri" w:cs="Calibri"/>
                <w:color w:val="000000"/>
                <w:kern w:val="0"/>
                <w:sz w:val="16"/>
                <w:szCs w:val="16"/>
                <w:lang w:eastAsia="el-GR"/>
                <w14:ligatures w14:val="none"/>
              </w:rPr>
            </w:pPr>
            <w:r w:rsidRPr="00CF60B2">
              <w:rPr>
                <w:rFonts w:ascii="Calibri" w:eastAsia="Times New Roman" w:hAnsi="Calibri" w:cs="Calibri"/>
                <w:color w:val="000000"/>
                <w:kern w:val="0"/>
                <w:sz w:val="16"/>
                <w:szCs w:val="16"/>
                <w:lang w:eastAsia="el-GR"/>
                <w14:ligatures w14:val="none"/>
              </w:rPr>
              <w:t>ΓΚΟΡΤΣΟΛΟΓΟΥ 80, ΣΠΑΡΤΗ</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5B91737F" w14:textId="12CED855"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1A31EF">
              <w:rPr>
                <w:rFonts w:ascii="Calibri" w:eastAsia="Times New Roman" w:hAnsi="Calibri" w:cs="Calibri"/>
                <w:color w:val="000000"/>
                <w:kern w:val="0"/>
                <w:sz w:val="20"/>
                <w:szCs w:val="20"/>
                <w:lang w:eastAsia="el-GR"/>
                <w14:ligatures w14:val="none"/>
              </w:rPr>
              <w:t>19,50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309E2CBE" w14:textId="362E3FFE"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E11311">
              <w:rPr>
                <w:rFonts w:ascii="Calibri" w:eastAsia="Times New Roman" w:hAnsi="Calibri" w:cs="Calibri"/>
                <w:color w:val="000000"/>
                <w:kern w:val="0"/>
                <w:sz w:val="20"/>
                <w:szCs w:val="20"/>
                <w:lang w:eastAsia="el-GR"/>
                <w14:ligatures w14:val="none"/>
              </w:rPr>
              <w:t>6,50</w:t>
            </w:r>
          </w:p>
        </w:tc>
        <w:tc>
          <w:tcPr>
            <w:tcW w:w="1275"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7608B197" w14:textId="69A74B67"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6135A5">
              <w:rPr>
                <w:rFonts w:ascii="Calibri" w:eastAsia="Times New Roman" w:hAnsi="Calibri" w:cs="Calibri"/>
                <w:color w:val="000000"/>
                <w:kern w:val="0"/>
                <w:sz w:val="20"/>
                <w:szCs w:val="20"/>
                <w:lang w:eastAsia="el-GR"/>
                <w14:ligatures w14:val="none"/>
              </w:rPr>
              <w:t>0,00</w:t>
            </w:r>
          </w:p>
        </w:tc>
        <w:tc>
          <w:tcPr>
            <w:tcW w:w="1276" w:type="dxa"/>
            <w:tcBorders>
              <w:top w:val="double" w:sz="4" w:space="0" w:color="auto"/>
              <w:left w:val="double" w:sz="4" w:space="0" w:color="auto"/>
              <w:bottom w:val="double" w:sz="4" w:space="0" w:color="auto"/>
              <w:right w:val="single" w:sz="4" w:space="0" w:color="auto"/>
            </w:tcBorders>
            <w:shd w:val="clear" w:color="auto" w:fill="FFFFFF" w:themeFill="background1"/>
            <w:vAlign w:val="center"/>
          </w:tcPr>
          <w:p w14:paraId="4A6970E6" w14:textId="02619601"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1A31EF">
              <w:rPr>
                <w:rFonts w:ascii="Calibri" w:eastAsia="Times New Roman" w:hAnsi="Calibri" w:cs="Calibri"/>
                <w:color w:val="000000"/>
                <w:kern w:val="0"/>
                <w:sz w:val="20"/>
                <w:szCs w:val="20"/>
                <w:lang w:eastAsia="el-GR"/>
                <w14:ligatures w14:val="none"/>
              </w:rPr>
              <w:t>19,50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1EE2EDA7" w14:textId="74C468EB"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E11311">
              <w:rPr>
                <w:rFonts w:ascii="Calibri" w:eastAsia="Times New Roman" w:hAnsi="Calibri" w:cs="Calibri"/>
                <w:color w:val="000000"/>
                <w:kern w:val="0"/>
                <w:sz w:val="20"/>
                <w:szCs w:val="20"/>
                <w:lang w:eastAsia="el-GR"/>
                <w14:ligatures w14:val="none"/>
              </w:rPr>
              <w:t>6,50</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4A1CF4A8" w14:textId="2DFA074B"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6135A5">
              <w:rPr>
                <w:rFonts w:ascii="Calibri" w:eastAsia="Times New Roman" w:hAnsi="Calibri" w:cs="Calibri"/>
                <w:color w:val="000000"/>
                <w:kern w:val="0"/>
                <w:sz w:val="20"/>
                <w:szCs w:val="20"/>
                <w:lang w:eastAsia="el-GR"/>
                <w14:ligatures w14:val="none"/>
              </w:rPr>
              <w:t>0,00</w:t>
            </w:r>
          </w:p>
        </w:tc>
      </w:tr>
      <w:tr w:rsidR="004A43B2" w:rsidRPr="009A504D" w14:paraId="34636C04" w14:textId="53E2A759" w:rsidTr="008F006B">
        <w:trPr>
          <w:trHeight w:val="225"/>
          <w:jc w:val="center"/>
        </w:trPr>
        <w:tc>
          <w:tcPr>
            <w:tcW w:w="3491"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556CD94D" w14:textId="69C999B0" w:rsidR="00E03908" w:rsidRDefault="004A43B2" w:rsidP="004A43B2">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ΘΕΡΑΠΕΥΤΙΚΟ ΧΑΝΙΩΝ</w:t>
            </w:r>
            <w:r w:rsidR="00E03908">
              <w:rPr>
                <w:rFonts w:eastAsia="Times New Roman" w:cstheme="minorHAnsi"/>
                <w:b/>
                <w:bCs/>
                <w:color w:val="000000"/>
                <w:kern w:val="0"/>
                <w:sz w:val="20"/>
                <w:szCs w:val="20"/>
                <w:lang w:eastAsia="el-GR"/>
                <w14:ligatures w14:val="none"/>
              </w:rPr>
              <w:t xml:space="preserve"> –</w:t>
            </w:r>
          </w:p>
          <w:p w14:paraId="7C49EFAB" w14:textId="159377EF" w:rsidR="004A43B2" w:rsidRPr="00330345" w:rsidRDefault="004A43B2" w:rsidP="004A43B2">
            <w:pPr>
              <w:spacing w:after="0" w:line="240" w:lineRule="auto"/>
              <w:jc w:val="center"/>
              <w:rPr>
                <w:rFonts w:eastAsia="Times New Roman" w:cstheme="minorHAnsi"/>
                <w:b/>
                <w:bCs/>
                <w:color w:val="000000"/>
                <w:kern w:val="0"/>
                <w:sz w:val="20"/>
                <w:szCs w:val="20"/>
                <w:lang w:eastAsia="el-GR"/>
                <w14:ligatures w14:val="none"/>
              </w:rPr>
            </w:pPr>
            <w:r w:rsidRPr="00330345">
              <w:rPr>
                <w:rFonts w:eastAsia="Times New Roman" w:cstheme="minorHAnsi"/>
                <w:b/>
                <w:bCs/>
                <w:color w:val="000000"/>
                <w:kern w:val="0"/>
                <w:sz w:val="20"/>
                <w:szCs w:val="20"/>
                <w:lang w:eastAsia="el-GR"/>
                <w14:ligatures w14:val="none"/>
              </w:rPr>
              <w:t xml:space="preserve"> ΚΛΙΝΙΚΗ ΚΑΠΑΚΗ </w:t>
            </w:r>
          </w:p>
          <w:p w14:paraId="0ED00004" w14:textId="3453CE7B" w:rsidR="004A43B2" w:rsidRPr="0059014B" w:rsidRDefault="004A43B2" w:rsidP="004A43B2">
            <w:pPr>
              <w:spacing w:after="0" w:line="240" w:lineRule="auto"/>
              <w:jc w:val="center"/>
              <w:rPr>
                <w:rFonts w:eastAsia="Times New Roman" w:cstheme="minorHAnsi"/>
                <w:color w:val="000000"/>
                <w:kern w:val="0"/>
                <w:sz w:val="20"/>
                <w:szCs w:val="20"/>
                <w:lang w:eastAsia="el-GR"/>
                <w14:ligatures w14:val="none"/>
              </w:rPr>
            </w:pPr>
            <w:r w:rsidRPr="00CF60B2">
              <w:rPr>
                <w:rFonts w:ascii="Calibri" w:eastAsia="Times New Roman" w:hAnsi="Calibri" w:cs="Calibri"/>
                <w:color w:val="000000"/>
                <w:kern w:val="0"/>
                <w:sz w:val="16"/>
                <w:szCs w:val="16"/>
                <w:lang w:eastAsia="el-GR"/>
                <w14:ligatures w14:val="none"/>
              </w:rPr>
              <w:t>ΝΙΚΗΦΟΡΟΥ ΦΩΚΑ 3, ΧΑΝΙΑ ΚΡΗΤΗΣ</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5C9D5D30" w14:textId="2759BF2D"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6135A5">
              <w:rPr>
                <w:rFonts w:ascii="Calibri" w:eastAsia="Times New Roman" w:hAnsi="Calibri" w:cs="Calibri"/>
                <w:color w:val="000000"/>
                <w:kern w:val="0"/>
                <w:sz w:val="20"/>
                <w:szCs w:val="20"/>
                <w:lang w:eastAsia="el-GR"/>
                <w14:ligatures w14:val="none"/>
              </w:rPr>
              <w:t>22,5</w:t>
            </w:r>
            <w:r>
              <w:rPr>
                <w:rFonts w:ascii="Calibri" w:eastAsia="Times New Roman" w:hAnsi="Calibri" w:cs="Calibri"/>
                <w:color w:val="000000"/>
                <w:kern w:val="0"/>
                <w:sz w:val="20"/>
                <w:szCs w:val="20"/>
                <w:lang w:eastAsia="el-GR"/>
                <w14:ligatures w14:val="none"/>
              </w:rPr>
              <w:t>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5E0CD3DE" w14:textId="3907FB43"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6135A5">
              <w:rPr>
                <w:rFonts w:ascii="Calibri" w:eastAsia="Times New Roman" w:hAnsi="Calibri" w:cs="Calibri"/>
                <w:color w:val="000000"/>
                <w:kern w:val="0"/>
                <w:sz w:val="20"/>
                <w:szCs w:val="20"/>
                <w:lang w:eastAsia="el-GR"/>
                <w14:ligatures w14:val="none"/>
              </w:rPr>
              <w:t>7,5</w:t>
            </w:r>
            <w:r>
              <w:rPr>
                <w:rFonts w:ascii="Calibri" w:eastAsia="Times New Roman" w:hAnsi="Calibri" w:cs="Calibri"/>
                <w:color w:val="000000"/>
                <w:kern w:val="0"/>
                <w:sz w:val="20"/>
                <w:szCs w:val="20"/>
                <w:lang w:eastAsia="el-GR"/>
                <w14:ligatures w14:val="none"/>
              </w:rPr>
              <w:t>0</w:t>
            </w:r>
          </w:p>
        </w:tc>
        <w:tc>
          <w:tcPr>
            <w:tcW w:w="1275"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1C0CDC12" w14:textId="17F9A374"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sidRPr="006135A5">
              <w:rPr>
                <w:rFonts w:ascii="Calibri" w:eastAsia="Times New Roman" w:hAnsi="Calibri" w:cs="Calibri"/>
                <w:color w:val="000000"/>
                <w:kern w:val="0"/>
                <w:sz w:val="20"/>
                <w:szCs w:val="20"/>
                <w:lang w:eastAsia="el-GR"/>
                <w14:ligatures w14:val="none"/>
              </w:rPr>
              <w:t>0,00</w:t>
            </w:r>
          </w:p>
        </w:tc>
        <w:tc>
          <w:tcPr>
            <w:tcW w:w="1276" w:type="dxa"/>
            <w:tcBorders>
              <w:top w:val="double" w:sz="4" w:space="0" w:color="auto"/>
              <w:left w:val="double" w:sz="4" w:space="0" w:color="auto"/>
              <w:bottom w:val="double" w:sz="4" w:space="0" w:color="auto"/>
              <w:right w:val="single" w:sz="4" w:space="0" w:color="auto"/>
            </w:tcBorders>
            <w:shd w:val="clear" w:color="auto" w:fill="FFFFFF" w:themeFill="background1"/>
            <w:vAlign w:val="center"/>
          </w:tcPr>
          <w:p w14:paraId="393AE4C3" w14:textId="6EF75017"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31031C06" w14:textId="20C87273"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2366E81B" w14:textId="44DB756D" w:rsidR="004A43B2" w:rsidRPr="006135A5" w:rsidRDefault="004A43B2"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7149E1" w:rsidRPr="009A504D" w14:paraId="49FD7B22" w14:textId="77777777" w:rsidTr="008F006B">
        <w:trPr>
          <w:trHeight w:val="225"/>
          <w:jc w:val="center"/>
        </w:trPr>
        <w:tc>
          <w:tcPr>
            <w:tcW w:w="3491"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0F9D0313" w14:textId="77777777" w:rsidR="007149E1" w:rsidRDefault="007149E1" w:rsidP="004A43B2">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 xml:space="preserve">ΙΑΤΡΙΚΟ ΚΟΖΑΝΗΣ ΙΔΙΩΤΙΚΟ ΔΙΑΓΝΩΣΤΙΚΟ ΕΡΓΑΣΤΗΡΙΟ ΚΟΖΑΝΗΣ Ο.Ε </w:t>
            </w:r>
          </w:p>
          <w:p w14:paraId="3AC6F6ED" w14:textId="45A11CE1" w:rsidR="007149E1" w:rsidRPr="007149E1" w:rsidRDefault="007149E1" w:rsidP="004A43B2">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ΚΟΖΑΝΗ</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7DFBBC75" w14:textId="354F6EEE" w:rsidR="007149E1" w:rsidRPr="006135A5" w:rsidRDefault="007149E1"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18,00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3D79D6F4" w14:textId="709CAB90" w:rsidR="007149E1" w:rsidRPr="006135A5" w:rsidRDefault="007149E1"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6,00</w:t>
            </w:r>
          </w:p>
        </w:tc>
        <w:tc>
          <w:tcPr>
            <w:tcW w:w="1275"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063831A0" w14:textId="3B3ADF54" w:rsidR="007149E1" w:rsidRPr="006135A5" w:rsidRDefault="007149E1"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c>
          <w:tcPr>
            <w:tcW w:w="1276" w:type="dxa"/>
            <w:tcBorders>
              <w:top w:val="double" w:sz="4" w:space="0" w:color="auto"/>
              <w:left w:val="double" w:sz="4" w:space="0" w:color="auto"/>
              <w:bottom w:val="double" w:sz="4" w:space="0" w:color="auto"/>
              <w:right w:val="single" w:sz="4" w:space="0" w:color="auto"/>
            </w:tcBorders>
            <w:shd w:val="clear" w:color="auto" w:fill="FFFFFF" w:themeFill="background1"/>
            <w:vAlign w:val="center"/>
          </w:tcPr>
          <w:p w14:paraId="34D47894" w14:textId="5C966557" w:rsidR="007149E1" w:rsidRDefault="007149E1"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56229B1C" w14:textId="10BAB3EB" w:rsidR="007149E1" w:rsidRDefault="007149E1"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08A556BE" w14:textId="6594F4C4" w:rsidR="007149E1" w:rsidRDefault="007149E1"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CD472D" w:rsidRPr="009A504D" w14:paraId="01050D3D" w14:textId="77777777" w:rsidTr="008F006B">
        <w:trPr>
          <w:trHeight w:val="225"/>
          <w:jc w:val="center"/>
        </w:trPr>
        <w:tc>
          <w:tcPr>
            <w:tcW w:w="3491"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77EDFBE3" w14:textId="77777777" w:rsidR="00FB3C99" w:rsidRDefault="00CD472D" w:rsidP="004A43B2">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ΙΔΙΩΤΙΚΟ ΑΚΤΙΝΟΔΙΑΓΝΩΣΤΙΚΟ ΕΡΓΑΣΤΗΡΙΟ ΑΛΕΞΑΝΔΡΟΥΠΟΛΗΣ Α.Ε</w:t>
            </w:r>
          </w:p>
          <w:p w14:paraId="2A2A131C" w14:textId="0D514410" w:rsidR="00CD472D" w:rsidRDefault="00FB3C99" w:rsidP="004A43B2">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color w:val="000000"/>
                <w:kern w:val="0"/>
                <w:sz w:val="20"/>
                <w:szCs w:val="20"/>
                <w:lang w:eastAsia="el-GR"/>
                <w14:ligatures w14:val="none"/>
              </w:rPr>
              <w:t>ΔΗΜΗΤΡΑΣ 21</w:t>
            </w:r>
            <w:r w:rsidR="00CD472D">
              <w:rPr>
                <w:rFonts w:eastAsia="Times New Roman" w:cstheme="minorHAnsi"/>
                <w:b/>
                <w:bCs/>
                <w:color w:val="000000"/>
                <w:kern w:val="0"/>
                <w:sz w:val="20"/>
                <w:szCs w:val="20"/>
                <w:lang w:eastAsia="el-GR"/>
                <w14:ligatures w14:val="none"/>
              </w:rPr>
              <w:t xml:space="preserve"> </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2B2BE06E" w14:textId="1F666B86" w:rsidR="00CD472D" w:rsidRDefault="00CD472D"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18,00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4D4DABD6" w14:textId="211D804F" w:rsidR="00CD472D" w:rsidRDefault="00CD472D"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6,00</w:t>
            </w:r>
          </w:p>
        </w:tc>
        <w:tc>
          <w:tcPr>
            <w:tcW w:w="1275"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37C5FC58" w14:textId="506ED861" w:rsidR="00CD472D" w:rsidRDefault="00CD472D"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c>
          <w:tcPr>
            <w:tcW w:w="1276" w:type="dxa"/>
            <w:tcBorders>
              <w:top w:val="double" w:sz="4" w:space="0" w:color="auto"/>
              <w:left w:val="double" w:sz="4" w:space="0" w:color="auto"/>
              <w:bottom w:val="double" w:sz="4" w:space="0" w:color="auto"/>
              <w:right w:val="single" w:sz="4" w:space="0" w:color="auto"/>
            </w:tcBorders>
            <w:shd w:val="clear" w:color="auto" w:fill="FFFFFF" w:themeFill="background1"/>
            <w:vAlign w:val="center"/>
          </w:tcPr>
          <w:p w14:paraId="416EA05F" w14:textId="476FD229" w:rsidR="00CD472D" w:rsidRDefault="00CD472D"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4C0B45A3" w14:textId="27DE4F54" w:rsidR="00CD472D" w:rsidRDefault="00CD472D"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677B51FC" w14:textId="16961A97" w:rsidR="00CD472D" w:rsidRDefault="00CD472D"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8F006B" w:rsidRPr="009A504D" w14:paraId="069DEDD2" w14:textId="77777777" w:rsidTr="00744530">
        <w:trPr>
          <w:trHeight w:val="225"/>
          <w:jc w:val="center"/>
        </w:trPr>
        <w:tc>
          <w:tcPr>
            <w:tcW w:w="3491" w:type="dxa"/>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2A087D14" w14:textId="77777777" w:rsidR="008F006B" w:rsidRDefault="00BA6A85" w:rsidP="004A43B2">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 xml:space="preserve">ΜΕΣΟΓΕΙΟΣ ΠΑΡΟΧΗ ΥΠΗΡΕΣΙΩΝ ΑΙΜΟΚΑΘΑΡΣΗΣ, ΙΔΙΩΤΙΚΩΝ ΙΑΤΡΕΙΩΝ, ΠΟΛΥΙΑΤΡΕΙΩΝ </w:t>
            </w:r>
          </w:p>
          <w:p w14:paraId="31B25590" w14:textId="77777777" w:rsidR="00BA6A85" w:rsidRDefault="00BA6A85" w:rsidP="004A43B2">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ΧΡΥΣΟΣΤΟΜΟΥ 74&amp; Λ. ΚΝΩΣΣΟΥ 69</w:t>
            </w:r>
          </w:p>
          <w:p w14:paraId="235CB90D" w14:textId="46CA078B" w:rsidR="00BA6A85" w:rsidRPr="00BA6A85" w:rsidRDefault="00BA6A85" w:rsidP="004A43B2">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lastRenderedPageBreak/>
              <w:t>ΗΡΑΚΛΕΙΟ</w:t>
            </w:r>
          </w:p>
        </w:tc>
        <w:tc>
          <w:tcPr>
            <w:tcW w:w="1276"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3733E1CB" w14:textId="1C6AF555" w:rsidR="008F006B" w:rsidRPr="006135A5" w:rsidRDefault="00BA6A85"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lastRenderedPageBreak/>
              <w:t>18,00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5C69F9D1" w14:textId="4D394236" w:rsidR="008F006B" w:rsidRPr="006135A5" w:rsidRDefault="00BA6A85"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6,00</w:t>
            </w:r>
          </w:p>
        </w:tc>
        <w:tc>
          <w:tcPr>
            <w:tcW w:w="1275" w:type="dxa"/>
            <w:tcBorders>
              <w:top w:val="double" w:sz="4" w:space="0" w:color="auto"/>
              <w:left w:val="single" w:sz="4" w:space="0" w:color="auto"/>
              <w:bottom w:val="double" w:sz="4" w:space="0" w:color="auto"/>
              <w:right w:val="thickThinLargeGap" w:sz="24" w:space="0" w:color="auto"/>
            </w:tcBorders>
            <w:shd w:val="clear" w:color="auto" w:fill="FFFFFF" w:themeFill="background1"/>
            <w:noWrap/>
            <w:vAlign w:val="center"/>
          </w:tcPr>
          <w:p w14:paraId="68A1B54B" w14:textId="00F88B82" w:rsidR="008F006B" w:rsidRPr="006135A5" w:rsidRDefault="00BA6A85"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c>
          <w:tcPr>
            <w:tcW w:w="1276" w:type="dxa"/>
            <w:tcBorders>
              <w:top w:val="double" w:sz="4" w:space="0" w:color="auto"/>
              <w:left w:val="double" w:sz="4" w:space="0" w:color="auto"/>
              <w:bottom w:val="double" w:sz="4" w:space="0" w:color="auto"/>
              <w:right w:val="single" w:sz="4" w:space="0" w:color="auto"/>
            </w:tcBorders>
            <w:shd w:val="clear" w:color="auto" w:fill="FFFFFF" w:themeFill="background1"/>
            <w:vAlign w:val="center"/>
          </w:tcPr>
          <w:p w14:paraId="1EB4ED71" w14:textId="0FA465C1" w:rsidR="008F006B" w:rsidRDefault="00BA6A85"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18,00</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1E05D0CF" w14:textId="5F19B3E9" w:rsidR="008F006B" w:rsidRDefault="00BA6A85"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6,00</w:t>
            </w:r>
          </w:p>
        </w:tc>
        <w:tc>
          <w:tcPr>
            <w:tcW w:w="1701"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602856FC" w14:textId="3FEC7AAA" w:rsidR="008F006B" w:rsidRDefault="00BA6A85"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r>
      <w:tr w:rsidR="00744530" w:rsidRPr="009A504D" w14:paraId="7384964E" w14:textId="77777777" w:rsidTr="00B73516">
        <w:trPr>
          <w:trHeight w:val="225"/>
          <w:jc w:val="center"/>
        </w:trPr>
        <w:tc>
          <w:tcPr>
            <w:tcW w:w="3491" w:type="dxa"/>
            <w:tcBorders>
              <w:top w:val="double" w:sz="4" w:space="0" w:color="auto"/>
              <w:left w:val="thickThinLargeGap" w:sz="24" w:space="0" w:color="auto"/>
              <w:right w:val="thickThinLargeGap" w:sz="24" w:space="0" w:color="auto"/>
            </w:tcBorders>
            <w:shd w:val="clear" w:color="auto" w:fill="FFFFFF" w:themeFill="background1"/>
            <w:noWrap/>
            <w:vAlign w:val="center"/>
          </w:tcPr>
          <w:p w14:paraId="27CDF2D3" w14:textId="77777777" w:rsidR="00744530" w:rsidRDefault="00744530" w:rsidP="004A43B2">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 xml:space="preserve">ΥΓΕΙΑ ΦΛΩΡΙΝΑ- ΔΙΑΓΝΩΣΗ Ε.Ε </w:t>
            </w:r>
          </w:p>
          <w:p w14:paraId="77640DC1" w14:textId="274AA0B0" w:rsidR="00744530" w:rsidRPr="00744530" w:rsidRDefault="00744530" w:rsidP="004A43B2">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ΣΙΔΗΡΟΔΡΟΜΙΚΟΥ ΣΤΑΘΜΟΥ 6</w:t>
            </w:r>
          </w:p>
        </w:tc>
        <w:tc>
          <w:tcPr>
            <w:tcW w:w="1276" w:type="dxa"/>
            <w:tcBorders>
              <w:top w:val="double" w:sz="4" w:space="0" w:color="auto"/>
              <w:left w:val="thickThinLargeGap" w:sz="24" w:space="0" w:color="auto"/>
              <w:bottom w:val="thickThinLargeGap" w:sz="24" w:space="0" w:color="auto"/>
              <w:right w:val="single" w:sz="4" w:space="0" w:color="auto"/>
            </w:tcBorders>
            <w:shd w:val="clear" w:color="auto" w:fill="FFFFFF" w:themeFill="background1"/>
            <w:noWrap/>
            <w:vAlign w:val="center"/>
          </w:tcPr>
          <w:p w14:paraId="5470AB9C" w14:textId="297AF819" w:rsidR="00744530" w:rsidRDefault="00744530"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18,00</w:t>
            </w:r>
          </w:p>
        </w:tc>
        <w:tc>
          <w:tcPr>
            <w:tcW w:w="1276" w:type="dxa"/>
            <w:tcBorders>
              <w:top w:val="double" w:sz="4" w:space="0" w:color="auto"/>
              <w:left w:val="single" w:sz="4" w:space="0" w:color="auto"/>
              <w:bottom w:val="thickThinLargeGap" w:sz="24" w:space="0" w:color="auto"/>
              <w:right w:val="single" w:sz="4" w:space="0" w:color="auto"/>
            </w:tcBorders>
            <w:shd w:val="clear" w:color="auto" w:fill="FFFFFF" w:themeFill="background1"/>
            <w:vAlign w:val="center"/>
          </w:tcPr>
          <w:p w14:paraId="01745B50" w14:textId="6D8CA89A" w:rsidR="00744530" w:rsidRDefault="00744530"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6</w:t>
            </w:r>
          </w:p>
        </w:tc>
        <w:tc>
          <w:tcPr>
            <w:tcW w:w="1275" w:type="dxa"/>
            <w:tcBorders>
              <w:top w:val="double" w:sz="4" w:space="0" w:color="auto"/>
              <w:left w:val="single" w:sz="4" w:space="0" w:color="auto"/>
              <w:bottom w:val="thickThinLargeGap" w:sz="24" w:space="0" w:color="auto"/>
              <w:right w:val="thickThinLargeGap" w:sz="24" w:space="0" w:color="auto"/>
            </w:tcBorders>
            <w:shd w:val="clear" w:color="auto" w:fill="FFFFFF" w:themeFill="background1"/>
            <w:noWrap/>
            <w:vAlign w:val="center"/>
          </w:tcPr>
          <w:p w14:paraId="67DFC528" w14:textId="6D68BB4D" w:rsidR="00744530" w:rsidRDefault="00744530"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c>
          <w:tcPr>
            <w:tcW w:w="1276" w:type="dxa"/>
            <w:tcBorders>
              <w:top w:val="double" w:sz="4" w:space="0" w:color="auto"/>
              <w:left w:val="double" w:sz="4" w:space="0" w:color="auto"/>
              <w:bottom w:val="thickThinLargeGap" w:sz="24" w:space="0" w:color="auto"/>
              <w:right w:val="single" w:sz="4" w:space="0" w:color="auto"/>
            </w:tcBorders>
            <w:shd w:val="clear" w:color="auto" w:fill="FFFFFF" w:themeFill="background1"/>
            <w:vAlign w:val="center"/>
          </w:tcPr>
          <w:p w14:paraId="0E9B791C" w14:textId="65E65D13" w:rsidR="00744530" w:rsidRDefault="00744530"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276" w:type="dxa"/>
            <w:tcBorders>
              <w:top w:val="double" w:sz="4" w:space="0" w:color="auto"/>
              <w:left w:val="single" w:sz="4" w:space="0" w:color="auto"/>
              <w:bottom w:val="thickThinLargeGap" w:sz="24" w:space="0" w:color="auto"/>
              <w:right w:val="single" w:sz="4" w:space="0" w:color="auto"/>
            </w:tcBorders>
            <w:shd w:val="clear" w:color="auto" w:fill="FFFFFF" w:themeFill="background1"/>
            <w:vAlign w:val="center"/>
          </w:tcPr>
          <w:p w14:paraId="7D81E37C" w14:textId="518D9584" w:rsidR="00744530" w:rsidRDefault="00744530"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701" w:type="dxa"/>
            <w:tcBorders>
              <w:top w:val="double" w:sz="4" w:space="0" w:color="auto"/>
              <w:left w:val="single" w:sz="4" w:space="0" w:color="auto"/>
              <w:bottom w:val="thickThinLargeGap" w:sz="24" w:space="0" w:color="auto"/>
              <w:right w:val="thickThinLargeGap" w:sz="24" w:space="0" w:color="auto"/>
            </w:tcBorders>
            <w:shd w:val="clear" w:color="auto" w:fill="FFFFFF" w:themeFill="background1"/>
            <w:vAlign w:val="center"/>
          </w:tcPr>
          <w:p w14:paraId="7B0114B6" w14:textId="3FADCD35" w:rsidR="00744530" w:rsidRDefault="00744530" w:rsidP="004A43B2">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bookmarkEnd w:id="0"/>
    </w:tbl>
    <w:p w14:paraId="6C4C2BF0" w14:textId="4746230F" w:rsidR="00D611CC" w:rsidRDefault="00D611CC" w:rsidP="001A7867">
      <w:pPr>
        <w:ind w:left="142"/>
      </w:pPr>
    </w:p>
    <w:tbl>
      <w:tblPr>
        <w:tblW w:w="11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2"/>
        <w:gridCol w:w="1560"/>
        <w:gridCol w:w="1417"/>
        <w:gridCol w:w="1418"/>
        <w:gridCol w:w="1559"/>
        <w:gridCol w:w="1417"/>
        <w:gridCol w:w="1418"/>
      </w:tblGrid>
      <w:tr w:rsidR="00B73516" w:rsidRPr="009A504D" w14:paraId="3EE7562B" w14:textId="77777777" w:rsidTr="00B73516">
        <w:trPr>
          <w:trHeight w:val="1221"/>
          <w:jc w:val="center"/>
        </w:trPr>
        <w:tc>
          <w:tcPr>
            <w:tcW w:w="2782" w:type="dxa"/>
            <w:tcBorders>
              <w:top w:val="thickThinLargeGap" w:sz="24" w:space="0" w:color="auto"/>
              <w:left w:val="thickThinLargeGap" w:sz="24" w:space="0" w:color="auto"/>
              <w:right w:val="thickThinLargeGap" w:sz="24" w:space="0" w:color="auto"/>
            </w:tcBorders>
            <w:shd w:val="clear" w:color="auto" w:fill="D9D9D9" w:themeFill="background1" w:themeFillShade="D9"/>
            <w:noWrap/>
            <w:vAlign w:val="center"/>
            <w:hideMark/>
          </w:tcPr>
          <w:p w14:paraId="087DF26A" w14:textId="77777777" w:rsidR="00B73516" w:rsidRDefault="00B73516" w:rsidP="00996D1E">
            <w:pPr>
              <w:spacing w:after="0" w:line="240" w:lineRule="auto"/>
              <w:jc w:val="center"/>
              <w:rPr>
                <w:rFonts w:eastAsia="Times New Roman" w:cstheme="minorHAnsi"/>
                <w:b/>
                <w:bCs/>
                <w:color w:val="000000"/>
                <w:kern w:val="0"/>
                <w:sz w:val="20"/>
                <w:szCs w:val="20"/>
                <w:lang w:eastAsia="el-GR"/>
                <w14:ligatures w14:val="none"/>
              </w:rPr>
            </w:pPr>
            <w:r w:rsidRPr="00926E8E">
              <w:rPr>
                <w:rFonts w:eastAsia="Times New Roman" w:cstheme="minorHAnsi"/>
                <w:b/>
                <w:bCs/>
                <w:color w:val="000000"/>
                <w:kern w:val="0"/>
                <w:sz w:val="20"/>
                <w:szCs w:val="20"/>
                <w:lang w:eastAsia="el-GR"/>
                <w14:ligatures w14:val="none"/>
              </w:rPr>
              <w:t>ΜΗ ΣΥΜΒΕΒΛΗΜΕΝΑ ΠΕΡΙΦΕΡΕΙΑ</w:t>
            </w:r>
            <w:r>
              <w:rPr>
                <w:rFonts w:eastAsia="Times New Roman" w:cstheme="minorHAnsi"/>
                <w:b/>
                <w:bCs/>
                <w:color w:val="000000"/>
                <w:kern w:val="0"/>
                <w:sz w:val="20"/>
                <w:szCs w:val="20"/>
                <w:lang w:eastAsia="el-GR"/>
                <w14:ligatures w14:val="none"/>
              </w:rPr>
              <w:t>Σ</w:t>
            </w:r>
            <w:r w:rsidRPr="00926E8E">
              <w:rPr>
                <w:rFonts w:eastAsia="Times New Roman" w:cstheme="minorHAnsi"/>
                <w:b/>
                <w:bCs/>
                <w:color w:val="000000"/>
                <w:kern w:val="0"/>
                <w:sz w:val="20"/>
                <w:szCs w:val="20"/>
                <w:lang w:eastAsia="el-GR"/>
                <w14:ligatures w14:val="none"/>
              </w:rPr>
              <w:t xml:space="preserve"> </w:t>
            </w:r>
          </w:p>
          <w:p w14:paraId="62C977BD" w14:textId="77777777" w:rsidR="00B73516" w:rsidRPr="00926E8E" w:rsidRDefault="00B73516" w:rsidP="00996D1E">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color w:val="000000"/>
                <w:kern w:val="0"/>
                <w:sz w:val="20"/>
                <w:szCs w:val="20"/>
                <w:lang w:eastAsia="el-GR"/>
                <w14:ligatures w14:val="none"/>
              </w:rPr>
              <w:t>(Προσοχή: Συμμετοχή ΕΔΟΕΑΠ)*</w:t>
            </w:r>
          </w:p>
        </w:tc>
        <w:tc>
          <w:tcPr>
            <w:tcW w:w="1560" w:type="dxa"/>
            <w:tcBorders>
              <w:top w:val="thickThinLargeGap" w:sz="24" w:space="0" w:color="auto"/>
              <w:left w:val="thickThinLargeGap" w:sz="24" w:space="0" w:color="auto"/>
              <w:right w:val="single" w:sz="4" w:space="0" w:color="auto"/>
            </w:tcBorders>
            <w:shd w:val="clear" w:color="auto" w:fill="D9D9D9" w:themeFill="background1" w:themeFillShade="D9"/>
            <w:noWrap/>
            <w:vAlign w:val="center"/>
          </w:tcPr>
          <w:p w14:paraId="66038671" w14:textId="77777777" w:rsidR="00B73516" w:rsidRPr="003922F9" w:rsidRDefault="00B73516" w:rsidP="00996D1E">
            <w:pPr>
              <w:spacing w:after="0" w:line="240" w:lineRule="auto"/>
              <w:jc w:val="center"/>
              <w:rPr>
                <w:rFonts w:ascii="Calibri" w:eastAsia="Times New Roman" w:hAnsi="Calibri" w:cs="Calibri"/>
                <w:b/>
                <w:bCs/>
                <w:color w:val="000000"/>
                <w:kern w:val="0"/>
                <w:sz w:val="20"/>
                <w:szCs w:val="20"/>
                <w:lang w:eastAsia="el-GR"/>
                <w14:ligatures w14:val="none"/>
              </w:rPr>
            </w:pPr>
            <w:r>
              <w:rPr>
                <w:rFonts w:ascii="Calibri" w:eastAsia="Times New Roman" w:hAnsi="Calibri" w:cs="Calibri"/>
                <w:b/>
                <w:bCs/>
                <w:color w:val="000000"/>
                <w:kern w:val="0"/>
                <w:sz w:val="20"/>
                <w:szCs w:val="20"/>
                <w:lang w:eastAsia="el-GR"/>
                <w14:ligatures w14:val="none"/>
              </w:rPr>
              <w:t xml:space="preserve">*Ο ΕΔΟΕΑΠ καλύπτει για </w:t>
            </w:r>
            <w:r w:rsidRPr="00981118">
              <w:rPr>
                <w:rFonts w:ascii="Calibri" w:eastAsia="Times New Roman" w:hAnsi="Calibri" w:cs="Calibri"/>
                <w:b/>
                <w:bCs/>
                <w:color w:val="000000"/>
                <w:kern w:val="0"/>
                <w:sz w:val="20"/>
                <w:szCs w:val="20"/>
                <w:lang w:eastAsia="el-GR"/>
                <w14:ligatures w14:val="none"/>
              </w:rPr>
              <w:t>ΕΝΕΡΓΟ ΑΣΦΑΛΙΣΜΕΝΟ</w:t>
            </w:r>
            <w:r>
              <w:rPr>
                <w:rFonts w:ascii="Calibri" w:eastAsia="Times New Roman" w:hAnsi="Calibri" w:cs="Calibri"/>
                <w:b/>
                <w:bCs/>
                <w:color w:val="000000"/>
                <w:kern w:val="0"/>
                <w:sz w:val="20"/>
                <w:szCs w:val="20"/>
                <w:lang w:eastAsia="el-GR"/>
                <w14:ligatures w14:val="none"/>
              </w:rPr>
              <w:t xml:space="preserve"> 201,41 €</w:t>
            </w:r>
          </w:p>
        </w:tc>
        <w:tc>
          <w:tcPr>
            <w:tcW w:w="1417" w:type="dxa"/>
            <w:tcBorders>
              <w:top w:val="thickThinLargeGap" w:sz="24" w:space="0" w:color="auto"/>
              <w:left w:val="single" w:sz="4" w:space="0" w:color="auto"/>
              <w:right w:val="single" w:sz="4" w:space="0" w:color="auto"/>
            </w:tcBorders>
            <w:shd w:val="clear" w:color="auto" w:fill="D9D9D9" w:themeFill="background1" w:themeFillShade="D9"/>
            <w:vAlign w:val="center"/>
          </w:tcPr>
          <w:p w14:paraId="304995C3" w14:textId="2460B5C4" w:rsidR="00B73516" w:rsidRDefault="00B73516" w:rsidP="00996D1E">
            <w:pPr>
              <w:spacing w:after="0" w:line="240" w:lineRule="auto"/>
              <w:jc w:val="center"/>
              <w:rPr>
                <w:rFonts w:ascii="Calibri" w:eastAsia="Times New Roman" w:hAnsi="Calibri" w:cs="Calibri"/>
                <w:b/>
                <w:bCs/>
                <w:color w:val="000000"/>
                <w:kern w:val="0"/>
                <w:sz w:val="20"/>
                <w:szCs w:val="20"/>
                <w:lang w:eastAsia="el-GR"/>
                <w14:ligatures w14:val="none"/>
              </w:rPr>
            </w:pPr>
            <w:r>
              <w:rPr>
                <w:rFonts w:ascii="Calibri" w:eastAsia="Times New Roman" w:hAnsi="Calibri" w:cs="Calibri"/>
                <w:b/>
                <w:bCs/>
                <w:color w:val="000000"/>
                <w:kern w:val="0"/>
                <w:sz w:val="20"/>
                <w:szCs w:val="20"/>
                <w:lang w:eastAsia="el-GR"/>
                <w14:ligatures w14:val="none"/>
              </w:rPr>
              <w:t xml:space="preserve">*Ο ΕΔΟΕΑΠ καλύπτει για </w:t>
            </w:r>
            <w:r w:rsidRPr="00981118">
              <w:rPr>
                <w:rFonts w:ascii="Calibri" w:eastAsia="Times New Roman" w:hAnsi="Calibri" w:cs="Calibri"/>
                <w:b/>
                <w:bCs/>
                <w:color w:val="000000"/>
                <w:kern w:val="0"/>
                <w:sz w:val="20"/>
                <w:szCs w:val="20"/>
                <w:lang w:eastAsia="el-GR"/>
                <w14:ligatures w14:val="none"/>
              </w:rPr>
              <w:t>ΣΥΝΤΑΞΙΟΥΧΟ</w:t>
            </w:r>
            <w:r>
              <w:rPr>
                <w:rFonts w:ascii="Calibri" w:eastAsia="Times New Roman" w:hAnsi="Calibri" w:cs="Calibri"/>
                <w:b/>
                <w:bCs/>
                <w:color w:val="000000"/>
                <w:kern w:val="0"/>
                <w:sz w:val="20"/>
                <w:szCs w:val="20"/>
                <w:lang w:eastAsia="el-GR"/>
                <w14:ligatures w14:val="none"/>
              </w:rPr>
              <w:t xml:space="preserve"> 225,10 €</w:t>
            </w:r>
          </w:p>
        </w:tc>
        <w:tc>
          <w:tcPr>
            <w:tcW w:w="1418" w:type="dxa"/>
            <w:tcBorders>
              <w:top w:val="thickThinLargeGap" w:sz="24" w:space="0" w:color="auto"/>
              <w:left w:val="single" w:sz="4" w:space="0" w:color="auto"/>
              <w:right w:val="thickThinLargeGap" w:sz="24" w:space="0" w:color="auto"/>
            </w:tcBorders>
            <w:shd w:val="clear" w:color="auto" w:fill="D9D9D9" w:themeFill="background1" w:themeFillShade="D9"/>
            <w:noWrap/>
            <w:vAlign w:val="center"/>
          </w:tcPr>
          <w:p w14:paraId="12032539" w14:textId="77777777" w:rsidR="00B73516" w:rsidRPr="00A03F73" w:rsidRDefault="00B73516" w:rsidP="00996D1E">
            <w:pPr>
              <w:spacing w:after="0" w:line="240" w:lineRule="auto"/>
              <w:jc w:val="center"/>
              <w:rPr>
                <w:rFonts w:eastAsia="Times New Roman" w:cstheme="minorHAnsi"/>
                <w:b/>
                <w:bCs/>
                <w:color w:val="000000"/>
                <w:kern w:val="0"/>
                <w:sz w:val="20"/>
                <w:szCs w:val="20"/>
                <w:lang w:eastAsia="el-GR"/>
                <w14:ligatures w14:val="none"/>
              </w:rPr>
            </w:pPr>
            <w:r w:rsidRPr="00A03F73">
              <w:rPr>
                <w:rFonts w:eastAsia="Times New Roman" w:cstheme="minorHAnsi"/>
                <w:b/>
                <w:bCs/>
                <w:color w:val="000000"/>
                <w:kern w:val="0"/>
                <w:sz w:val="20"/>
                <w:szCs w:val="20"/>
                <w:lang w:eastAsia="el-GR"/>
                <w14:ligatures w14:val="none"/>
              </w:rPr>
              <w:t xml:space="preserve">*Ο ΕΔΟΕΑΠ καλύπτει για </w:t>
            </w:r>
            <w:r>
              <w:rPr>
                <w:rFonts w:eastAsia="Times New Roman" w:cstheme="minorHAnsi"/>
                <w:b/>
                <w:bCs/>
                <w:color w:val="000000"/>
                <w:kern w:val="0"/>
                <w:sz w:val="20"/>
                <w:szCs w:val="20"/>
                <w:lang w:eastAsia="el-GR"/>
                <w14:ligatures w14:val="none"/>
              </w:rPr>
              <w:t>ΔΙΚΑΙΟΥΧΟ ΜΕ ΜΗΔΕΝΙΚΗ ΣΥΜΜΕΤΟΧΗ</w:t>
            </w:r>
          </w:p>
          <w:p w14:paraId="1DB7A4D8" w14:textId="77777777" w:rsidR="00B73516" w:rsidRPr="009A504D" w:rsidRDefault="00B73516" w:rsidP="00996D1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236,95 €</w:t>
            </w:r>
          </w:p>
        </w:tc>
        <w:tc>
          <w:tcPr>
            <w:tcW w:w="1559" w:type="dxa"/>
            <w:tcBorders>
              <w:top w:val="thickThinLargeGap" w:sz="24" w:space="0" w:color="auto"/>
              <w:left w:val="double" w:sz="4" w:space="0" w:color="auto"/>
              <w:right w:val="single" w:sz="4" w:space="0" w:color="auto"/>
            </w:tcBorders>
            <w:shd w:val="clear" w:color="auto" w:fill="D9D9D9" w:themeFill="background1" w:themeFillShade="D9"/>
            <w:vAlign w:val="center"/>
          </w:tcPr>
          <w:p w14:paraId="293BC198" w14:textId="77777777" w:rsidR="00B73516" w:rsidRDefault="00B73516" w:rsidP="00996D1E">
            <w:pPr>
              <w:spacing w:after="0" w:line="240" w:lineRule="auto"/>
              <w:jc w:val="center"/>
              <w:rPr>
                <w:rFonts w:ascii="Calibri" w:eastAsia="Times New Roman" w:hAnsi="Calibri" w:cs="Calibri"/>
                <w:b/>
                <w:bCs/>
                <w:color w:val="000000"/>
                <w:kern w:val="0"/>
                <w:sz w:val="20"/>
                <w:szCs w:val="20"/>
                <w:lang w:eastAsia="el-GR"/>
                <w14:ligatures w14:val="none"/>
              </w:rPr>
            </w:pPr>
            <w:r>
              <w:rPr>
                <w:rFonts w:ascii="Calibri" w:eastAsia="Times New Roman" w:hAnsi="Calibri" w:cs="Calibri"/>
                <w:b/>
                <w:bCs/>
                <w:color w:val="000000"/>
                <w:kern w:val="0"/>
                <w:sz w:val="20"/>
                <w:szCs w:val="20"/>
                <w:lang w:eastAsia="el-GR"/>
                <w14:ligatures w14:val="none"/>
              </w:rPr>
              <w:t xml:space="preserve">*Ο ΕΔΟΕΑΠ καλύπτει για </w:t>
            </w:r>
            <w:r w:rsidRPr="00981118">
              <w:rPr>
                <w:rFonts w:ascii="Calibri" w:eastAsia="Times New Roman" w:hAnsi="Calibri" w:cs="Calibri"/>
                <w:b/>
                <w:bCs/>
                <w:color w:val="000000"/>
                <w:kern w:val="0"/>
                <w:sz w:val="20"/>
                <w:szCs w:val="20"/>
                <w:lang w:eastAsia="el-GR"/>
                <w14:ligatures w14:val="none"/>
              </w:rPr>
              <w:t>ΕΝΕΡΓΟ ΑΣΦΑΛΙΣΜΕΝΟ</w:t>
            </w:r>
            <w:r>
              <w:rPr>
                <w:rFonts w:ascii="Calibri" w:eastAsia="Times New Roman" w:hAnsi="Calibri" w:cs="Calibri"/>
                <w:b/>
                <w:bCs/>
                <w:color w:val="000000"/>
                <w:kern w:val="0"/>
                <w:sz w:val="20"/>
                <w:szCs w:val="20"/>
                <w:lang w:eastAsia="el-GR"/>
                <w14:ligatures w14:val="none"/>
              </w:rPr>
              <w:t xml:space="preserve"> 201,41 €</w:t>
            </w:r>
          </w:p>
        </w:tc>
        <w:tc>
          <w:tcPr>
            <w:tcW w:w="1417" w:type="dxa"/>
            <w:tcBorders>
              <w:top w:val="thickThinLargeGap" w:sz="24" w:space="0" w:color="auto"/>
              <w:left w:val="single" w:sz="4" w:space="0" w:color="auto"/>
              <w:right w:val="single" w:sz="4" w:space="0" w:color="auto"/>
            </w:tcBorders>
            <w:shd w:val="clear" w:color="auto" w:fill="D9D9D9" w:themeFill="background1" w:themeFillShade="D9"/>
            <w:vAlign w:val="center"/>
          </w:tcPr>
          <w:p w14:paraId="747EB6DD" w14:textId="7FB65A8A" w:rsidR="00B73516" w:rsidRDefault="00B73516" w:rsidP="00996D1E">
            <w:pPr>
              <w:spacing w:after="0" w:line="240" w:lineRule="auto"/>
              <w:jc w:val="center"/>
              <w:rPr>
                <w:rFonts w:ascii="Calibri" w:eastAsia="Times New Roman" w:hAnsi="Calibri" w:cs="Calibri"/>
                <w:b/>
                <w:bCs/>
                <w:color w:val="000000"/>
                <w:kern w:val="0"/>
                <w:sz w:val="20"/>
                <w:szCs w:val="20"/>
                <w:lang w:eastAsia="el-GR"/>
                <w14:ligatures w14:val="none"/>
              </w:rPr>
            </w:pPr>
            <w:r>
              <w:rPr>
                <w:rFonts w:ascii="Calibri" w:eastAsia="Times New Roman" w:hAnsi="Calibri" w:cs="Calibri"/>
                <w:b/>
                <w:bCs/>
                <w:color w:val="000000"/>
                <w:kern w:val="0"/>
                <w:sz w:val="20"/>
                <w:szCs w:val="20"/>
                <w:lang w:eastAsia="el-GR"/>
                <w14:ligatures w14:val="none"/>
              </w:rPr>
              <w:t xml:space="preserve">*Ο ΕΔΟΕΑΠ καλύπτει για </w:t>
            </w:r>
            <w:r w:rsidRPr="00981118">
              <w:rPr>
                <w:rFonts w:ascii="Calibri" w:eastAsia="Times New Roman" w:hAnsi="Calibri" w:cs="Calibri"/>
                <w:b/>
                <w:bCs/>
                <w:color w:val="000000"/>
                <w:kern w:val="0"/>
                <w:sz w:val="20"/>
                <w:szCs w:val="20"/>
                <w:lang w:eastAsia="el-GR"/>
                <w14:ligatures w14:val="none"/>
              </w:rPr>
              <w:t>ΣΥΝΤΑΞΙΟΥΧ</w:t>
            </w:r>
            <w:r>
              <w:rPr>
                <w:rFonts w:ascii="Calibri" w:eastAsia="Times New Roman" w:hAnsi="Calibri" w:cs="Calibri"/>
                <w:b/>
                <w:bCs/>
                <w:color w:val="000000"/>
                <w:kern w:val="0"/>
                <w:sz w:val="20"/>
                <w:szCs w:val="20"/>
                <w:lang w:eastAsia="el-GR"/>
                <w14:ligatures w14:val="none"/>
              </w:rPr>
              <w:t>Ο 225,10 €</w:t>
            </w:r>
          </w:p>
        </w:tc>
        <w:tc>
          <w:tcPr>
            <w:tcW w:w="1418" w:type="dxa"/>
            <w:tcBorders>
              <w:top w:val="thickThinLargeGap" w:sz="24" w:space="0" w:color="auto"/>
              <w:left w:val="single" w:sz="4" w:space="0" w:color="auto"/>
              <w:right w:val="thickThinLargeGap" w:sz="24" w:space="0" w:color="auto"/>
            </w:tcBorders>
            <w:shd w:val="clear" w:color="auto" w:fill="D9D9D9" w:themeFill="background1" w:themeFillShade="D9"/>
            <w:vAlign w:val="center"/>
          </w:tcPr>
          <w:p w14:paraId="3C3A2389" w14:textId="77777777" w:rsidR="00B73516" w:rsidRPr="00A03F73" w:rsidRDefault="00B73516" w:rsidP="00996D1E">
            <w:pPr>
              <w:spacing w:after="0" w:line="240" w:lineRule="auto"/>
              <w:jc w:val="center"/>
              <w:rPr>
                <w:rFonts w:eastAsia="Times New Roman" w:cstheme="minorHAnsi"/>
                <w:b/>
                <w:bCs/>
                <w:color w:val="000000"/>
                <w:kern w:val="0"/>
                <w:sz w:val="20"/>
                <w:szCs w:val="20"/>
                <w:lang w:eastAsia="el-GR"/>
                <w14:ligatures w14:val="none"/>
              </w:rPr>
            </w:pPr>
            <w:r w:rsidRPr="00A03F73">
              <w:rPr>
                <w:rFonts w:eastAsia="Times New Roman" w:cstheme="minorHAnsi"/>
                <w:b/>
                <w:bCs/>
                <w:color w:val="000000"/>
                <w:kern w:val="0"/>
                <w:sz w:val="20"/>
                <w:szCs w:val="20"/>
                <w:lang w:eastAsia="el-GR"/>
                <w14:ligatures w14:val="none"/>
              </w:rPr>
              <w:t xml:space="preserve">*Ο ΕΔΟΕΑΠ καλύπτει για </w:t>
            </w:r>
            <w:r>
              <w:rPr>
                <w:rFonts w:eastAsia="Times New Roman" w:cstheme="minorHAnsi"/>
                <w:b/>
                <w:bCs/>
                <w:color w:val="000000"/>
                <w:kern w:val="0"/>
                <w:sz w:val="20"/>
                <w:szCs w:val="20"/>
                <w:lang w:eastAsia="el-GR"/>
                <w14:ligatures w14:val="none"/>
              </w:rPr>
              <w:t>ΔΙΚΑΙΟΥΧΟ ΜΕ ΜΗΔΕΝΙΚΗ ΣΥΜΜΕΤΟΧΗ</w:t>
            </w:r>
          </w:p>
          <w:p w14:paraId="1D72244D" w14:textId="77777777" w:rsidR="00B73516" w:rsidRDefault="00B73516" w:rsidP="00996D1E">
            <w:pPr>
              <w:spacing w:after="0" w:line="240" w:lineRule="auto"/>
              <w:jc w:val="center"/>
              <w:rPr>
                <w:rFonts w:ascii="Calibri" w:eastAsia="Times New Roman" w:hAnsi="Calibri" w:cs="Calibr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236,95 €</w:t>
            </w:r>
          </w:p>
        </w:tc>
      </w:tr>
      <w:tr w:rsidR="00B73516" w:rsidRPr="009A504D" w14:paraId="27B67648" w14:textId="77777777" w:rsidTr="00996D1E">
        <w:trPr>
          <w:trHeight w:val="300"/>
          <w:jc w:val="center"/>
        </w:trPr>
        <w:tc>
          <w:tcPr>
            <w:tcW w:w="11571" w:type="dxa"/>
            <w:gridSpan w:val="7"/>
            <w:tcBorders>
              <w:top w:val="thickThinLargeGap" w:sz="24" w:space="0" w:color="auto"/>
              <w:left w:val="thickThinLargeGap" w:sz="24" w:space="0" w:color="auto"/>
              <w:right w:val="thickThinLargeGap" w:sz="24" w:space="0" w:color="auto"/>
            </w:tcBorders>
          </w:tcPr>
          <w:p w14:paraId="4BE1924D" w14:textId="5C948BEB" w:rsidR="00B73516" w:rsidRDefault="00B73516" w:rsidP="00996D1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 xml:space="preserve">*Ο ΕΔΟΕΑΠ αποζημιώνει </w:t>
            </w:r>
            <w:r w:rsidR="002E6B80">
              <w:rPr>
                <w:rFonts w:eastAsia="Times New Roman" w:cstheme="minorHAnsi"/>
                <w:b/>
                <w:bCs/>
                <w:color w:val="000000"/>
                <w:kern w:val="0"/>
                <w:sz w:val="20"/>
                <w:szCs w:val="20"/>
                <w:u w:val="single"/>
                <w:lang w:eastAsia="el-GR"/>
                <w14:ligatures w14:val="none"/>
              </w:rPr>
              <w:t>έως</w:t>
            </w:r>
            <w:r>
              <w:rPr>
                <w:rFonts w:eastAsia="Times New Roman" w:cstheme="minorHAnsi"/>
                <w:color w:val="000000"/>
                <w:kern w:val="0"/>
                <w:sz w:val="20"/>
                <w:szCs w:val="20"/>
                <w:lang w:eastAsia="el-GR"/>
                <w14:ligatures w14:val="none"/>
              </w:rPr>
              <w:t xml:space="preserve"> το 85%/95%/100% της τιμής ΠΔ </w:t>
            </w:r>
            <w:r w:rsidRPr="009A504D">
              <w:rPr>
                <w:rFonts w:eastAsia="Times New Roman" w:cstheme="minorHAnsi"/>
                <w:color w:val="000000"/>
                <w:kern w:val="0"/>
                <w:sz w:val="20"/>
                <w:szCs w:val="20"/>
                <w:lang w:eastAsia="el-GR"/>
                <w14:ligatures w14:val="none"/>
              </w:rPr>
              <w:t xml:space="preserve">236,95 </w:t>
            </w:r>
            <w:r>
              <w:rPr>
                <w:rFonts w:eastAsia="Times New Roman" w:cstheme="minorHAnsi"/>
                <w:color w:val="000000"/>
                <w:kern w:val="0"/>
                <w:sz w:val="20"/>
                <w:szCs w:val="20"/>
                <w:lang w:eastAsia="el-GR"/>
                <w14:ligatures w14:val="none"/>
              </w:rPr>
              <w:t>€</w:t>
            </w:r>
          </w:p>
        </w:tc>
      </w:tr>
      <w:tr w:rsidR="00B73516" w:rsidRPr="009A504D" w14:paraId="5E6812D4" w14:textId="77777777" w:rsidTr="00996D1E">
        <w:trPr>
          <w:trHeight w:val="300"/>
          <w:jc w:val="center"/>
        </w:trPr>
        <w:tc>
          <w:tcPr>
            <w:tcW w:w="11571" w:type="dxa"/>
            <w:gridSpan w:val="7"/>
            <w:tcBorders>
              <w:left w:val="thickThinLargeGap" w:sz="24" w:space="0" w:color="auto"/>
              <w:right w:val="thickThinLargeGap" w:sz="24" w:space="0" w:color="auto"/>
            </w:tcBorders>
          </w:tcPr>
          <w:p w14:paraId="1DE4679F" w14:textId="77777777" w:rsidR="00B73516" w:rsidRDefault="00B73516" w:rsidP="00996D1E">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 xml:space="preserve">Σε περίπτωση χαμηλότερης τιμής χρέωσης (από 236,95 €), ο ΕΔΟΕΑΠ αποζημιώνει το 85%/95%/100% της χαμηλότερης αυτής τιμής </w:t>
            </w:r>
          </w:p>
        </w:tc>
      </w:tr>
    </w:tbl>
    <w:p w14:paraId="078CE83B" w14:textId="4885E3C9" w:rsidR="00B73516" w:rsidRDefault="00582628" w:rsidP="001A7867">
      <w:pPr>
        <w:ind w:left="142"/>
      </w:pPr>
      <w:r>
        <w:tab/>
      </w:r>
      <w:r>
        <w:tab/>
      </w:r>
      <w:r>
        <w:tab/>
      </w:r>
      <w:r>
        <w:tab/>
      </w:r>
      <w:r>
        <w:tab/>
      </w:r>
      <w:r>
        <w:tab/>
      </w:r>
      <w:r>
        <w:tab/>
      </w:r>
      <w:r>
        <w:tab/>
      </w:r>
      <w:r>
        <w:tab/>
      </w:r>
      <w:r>
        <w:tab/>
      </w:r>
      <w:r>
        <w:tab/>
      </w:r>
    </w:p>
    <w:p w14:paraId="53807D32" w14:textId="7619D2E5" w:rsidR="00582628" w:rsidRPr="00473BC4" w:rsidRDefault="00582628" w:rsidP="00582628">
      <w:pPr>
        <w:rPr>
          <w:b/>
          <w:bCs/>
        </w:rPr>
      </w:pPr>
      <w:bookmarkStart w:id="1" w:name="_Hlk156493457"/>
      <w:r>
        <w:rPr>
          <w:b/>
          <w:bCs/>
        </w:rPr>
        <w:t>ΣΗΜΕΙΩΣΗ</w:t>
      </w:r>
      <w:r w:rsidRPr="00473BC4">
        <w:rPr>
          <w:b/>
          <w:bCs/>
        </w:rPr>
        <w:t xml:space="preserve">: </w:t>
      </w:r>
      <w:r>
        <w:rPr>
          <w:b/>
          <w:bCs/>
        </w:rPr>
        <w:t>Τι ισχύει με την αποζημίωση του σκιαγραφικού σκευάσματος</w:t>
      </w:r>
      <w:r w:rsidR="00E03908">
        <w:rPr>
          <w:b/>
          <w:bCs/>
        </w:rPr>
        <w:t>,</w:t>
      </w:r>
      <w:r w:rsidR="00EC2260">
        <w:rPr>
          <w:b/>
          <w:bCs/>
        </w:rPr>
        <w:t xml:space="preserve"> </w:t>
      </w:r>
      <w:r w:rsidR="00EC2260">
        <w:rPr>
          <w:b/>
          <w:bCs/>
          <w:kern w:val="0"/>
          <w14:ligatures w14:val="none"/>
        </w:rPr>
        <w:t>εφόσον απαιτηθεί</w:t>
      </w:r>
      <w:r w:rsidRPr="00473BC4">
        <w:rPr>
          <w:b/>
          <w:bCs/>
        </w:rPr>
        <w:t>:</w:t>
      </w:r>
    </w:p>
    <w:p w14:paraId="034FC594" w14:textId="0875759F" w:rsidR="00582628" w:rsidRDefault="00582628" w:rsidP="00582628">
      <w:pPr>
        <w:pStyle w:val="a8"/>
        <w:numPr>
          <w:ilvl w:val="0"/>
          <w:numId w:val="2"/>
        </w:numPr>
        <w:rPr>
          <w:b/>
          <w:bCs/>
        </w:rPr>
      </w:pPr>
      <w:r w:rsidRPr="00473BC4">
        <w:rPr>
          <w:b/>
          <w:bCs/>
        </w:rPr>
        <w:t>Ο ΕΔΟΕΑΠ αποζημιώνει εκ των υστέρων το σκιαγραφικό σκεύασμα με την προσκόμιση της απόδειξης</w:t>
      </w:r>
      <w:r>
        <w:rPr>
          <w:b/>
          <w:bCs/>
        </w:rPr>
        <w:t xml:space="preserve"> του φαρμακείου απ’ όπου </w:t>
      </w:r>
      <w:r w:rsidR="00E03908">
        <w:rPr>
          <w:b/>
          <w:bCs/>
        </w:rPr>
        <w:t xml:space="preserve">ο ασφαλισμένος </w:t>
      </w:r>
      <w:r>
        <w:rPr>
          <w:b/>
          <w:bCs/>
        </w:rPr>
        <w:t>το προμηθεύτηκε</w:t>
      </w:r>
      <w:r w:rsidRPr="00473BC4">
        <w:rPr>
          <w:b/>
          <w:bCs/>
        </w:rPr>
        <w:t xml:space="preserve">, </w:t>
      </w:r>
      <w:r>
        <w:rPr>
          <w:b/>
          <w:bCs/>
        </w:rPr>
        <w:t>του κουπονιού και της ιατρικής συνταγής ή  -σε περίπτωση που δεν προβλέπεται συνταγογράφηση- της  γνωμάτευσης  που αναγράφει το σκεύασμα. Η αποζημίωση είναι</w:t>
      </w:r>
      <w:r w:rsidRPr="00473BC4">
        <w:rPr>
          <w:b/>
          <w:bCs/>
        </w:rPr>
        <w:t xml:space="preserve"> κατά </w:t>
      </w:r>
      <w:r w:rsidRPr="008E356C">
        <w:rPr>
          <w:b/>
          <w:bCs/>
        </w:rPr>
        <w:t>75%</w:t>
      </w:r>
      <w:r>
        <w:rPr>
          <w:b/>
          <w:bCs/>
        </w:rPr>
        <w:t>, εκτός εάν ο ασφαλισμένος δικαιούται μηδενική συμμετοχή, οπότε είναι πλήρης.</w:t>
      </w:r>
    </w:p>
    <w:p w14:paraId="265B6D26" w14:textId="77777777" w:rsidR="00582628" w:rsidRDefault="00582628" w:rsidP="00582628">
      <w:pPr>
        <w:pStyle w:val="a8"/>
        <w:rPr>
          <w:b/>
          <w:bCs/>
        </w:rPr>
      </w:pPr>
      <w:r>
        <w:rPr>
          <w:b/>
          <w:bCs/>
        </w:rPr>
        <w:t>Ή</w:t>
      </w:r>
    </w:p>
    <w:p w14:paraId="1C770EFF" w14:textId="77777777" w:rsidR="00582628" w:rsidRDefault="00582628" w:rsidP="00582628">
      <w:pPr>
        <w:pStyle w:val="a8"/>
        <w:numPr>
          <w:ilvl w:val="0"/>
          <w:numId w:val="2"/>
        </w:numPr>
        <w:rPr>
          <w:b/>
          <w:bCs/>
        </w:rPr>
      </w:pPr>
      <w:r>
        <w:rPr>
          <w:b/>
          <w:bCs/>
        </w:rPr>
        <w:t>Κατά την παραλαβή των αποτελεσμάτων, ο ασφαλισμένος επιστρέφει στο διαγνωστικό κέντρο ή το νοσηλευτήριο το σκιαγραφικό σκεύασμα που του χορηγήθηκε, αφού προηγουμένως το προμηθευτεί από φαρμακείο με ιατρική συνταγή, πληρώνοντας στο φαρμακείο την προβλεπόμενη συμμετοχή ασφαλισμένου, ήτοι 25%, εκτός εάν δικαιούται μηδενική συμμετοχή.</w:t>
      </w:r>
    </w:p>
    <w:p w14:paraId="68BBD89B" w14:textId="097195AB" w:rsidR="0059014B" w:rsidRDefault="0059014B"/>
    <w:p w14:paraId="79204BA7" w14:textId="1F927E1E" w:rsidR="001A7867" w:rsidRDefault="001A7867" w:rsidP="001A7867">
      <w:pPr>
        <w:pStyle w:val="a8"/>
        <w:numPr>
          <w:ilvl w:val="0"/>
          <w:numId w:val="1"/>
        </w:numPr>
        <w:ind w:left="-284"/>
        <w:jc w:val="both"/>
        <w:rPr>
          <w:rFonts w:ascii="Times New Roman" w:eastAsia="Times New Roman" w:hAnsi="Times New Roman" w:cs="Times New Roman"/>
          <w:color w:val="000080"/>
          <w:sz w:val="24"/>
          <w:szCs w:val="24"/>
          <w:lang w:eastAsia="el-GR"/>
          <w14:ligatures w14:val="none"/>
        </w:rPr>
      </w:pPr>
      <w:bookmarkStart w:id="2" w:name="_Hlk152582795"/>
      <w:r>
        <w:rPr>
          <w:rFonts w:eastAsia="Times New Roman"/>
        </w:rPr>
        <w:t>Οι ασφαλισμένοι με ποσοστό αναπηρίας</w:t>
      </w:r>
      <w:r w:rsidR="00923071">
        <w:rPr>
          <w:rFonts w:eastAsia="Times New Roman"/>
        </w:rPr>
        <w:t xml:space="preserve"> </w:t>
      </w:r>
      <w:r>
        <w:rPr>
          <w:rFonts w:eastAsia="Times New Roman"/>
        </w:rPr>
        <w:t>από το ΚΕΠΑ άνω του 80% δικαιούνται</w:t>
      </w:r>
      <w:r w:rsidR="00883878">
        <w:rPr>
          <w:rFonts w:eastAsia="Times New Roman"/>
        </w:rPr>
        <w:t xml:space="preserve"> </w:t>
      </w:r>
      <w:r>
        <w:rPr>
          <w:rFonts w:eastAsia="Times New Roman"/>
        </w:rPr>
        <w:t>μηδενική συμμετοχή στις παρακλινικές εξετάσεις, εφόσον έχει ζητηθεί να εκδοθεί με μηδενική συμμετοχή το παραπεμπτικό από τον ιατρό που το εκδίδει. Ως εκ τούτου θα πρέπει να επιδεικνύουν τη σχετική απόφαση του ΚΕΠΑ στο</w:t>
      </w:r>
      <w:r w:rsidR="00923071">
        <w:rPr>
          <w:rFonts w:eastAsia="Times New Roman"/>
        </w:rPr>
        <w:t xml:space="preserve">ν </w:t>
      </w:r>
      <w:r>
        <w:rPr>
          <w:rFonts w:eastAsia="Times New Roman"/>
        </w:rPr>
        <w:t>ιατρό κατά την έκδοση του παραπεμπτικού, προκειμένου να εκδοθεί με μηδενική συμμετοχή. Σε περίπτωση που η τιμή χρέωσης είναι μεγαλύτερη της συμφωνηθείσας τιμής με τον ΕΔΟΕΑΠ, ο ασφαλισμένος θα επιβαρύνεται αυτή τη διαφορά</w:t>
      </w:r>
      <w:r w:rsidR="004A43B2">
        <w:rPr>
          <w:rFonts w:eastAsia="Times New Roman"/>
        </w:rPr>
        <w:t>.</w:t>
      </w:r>
    </w:p>
    <w:p w14:paraId="67034259" w14:textId="51FD06FC" w:rsidR="001A7867" w:rsidRDefault="001A7867" w:rsidP="001A7867">
      <w:pPr>
        <w:pStyle w:val="a8"/>
        <w:numPr>
          <w:ilvl w:val="0"/>
          <w:numId w:val="1"/>
        </w:numPr>
        <w:ind w:left="-284"/>
        <w:jc w:val="both"/>
        <w:rPr>
          <w:rFonts w:ascii="Times New Roman" w:eastAsia="Times New Roman" w:hAnsi="Times New Roman" w:cs="Times New Roman"/>
          <w:color w:val="000080"/>
          <w:sz w:val="24"/>
          <w:szCs w:val="24"/>
          <w:lang w:eastAsia="el-GR"/>
          <w14:ligatures w14:val="none"/>
        </w:rPr>
      </w:pPr>
      <w:r>
        <w:rPr>
          <w:rFonts w:eastAsia="Times New Roman"/>
        </w:rPr>
        <w:t>Οι ασφαλισμένοι που πάσχουν από τις προβλεπόμενες στον ΕΚΠΥ του ΕΟΠΥΥ παθήσεις  δικαιούνται μηδενική συμμετοχή για τις παρακλινικές εξετάσεις, εφόσον το παραπεμπτικό τους  έχει εκδοθεί με μηδενική συμμετοχή. Σε περίπτωση που η τιμή χρέωσης είναι μεγαλύτερη της συμφωνηθείσας τιμής με τον ΕΔΟΕΑΠ, ο ασφαλισμένος θα επιβαρύνεται αυτή τη διαφορά</w:t>
      </w:r>
      <w:r w:rsidR="004A43B2">
        <w:rPr>
          <w:rFonts w:eastAsia="Times New Roman"/>
        </w:rPr>
        <w:t>.</w:t>
      </w:r>
    </w:p>
    <w:p w14:paraId="031533C4" w14:textId="0203A7BE" w:rsidR="001A7867" w:rsidRDefault="001A7867" w:rsidP="001A7867">
      <w:pPr>
        <w:pStyle w:val="a8"/>
        <w:numPr>
          <w:ilvl w:val="0"/>
          <w:numId w:val="1"/>
        </w:numPr>
        <w:ind w:left="-284"/>
        <w:jc w:val="both"/>
        <w:rPr>
          <w:rFonts w:ascii="Times New Roman" w:eastAsia="Times New Roman" w:hAnsi="Times New Roman" w:cs="Times New Roman"/>
          <w:color w:val="000080"/>
          <w:sz w:val="24"/>
          <w:szCs w:val="24"/>
          <w:lang w:eastAsia="el-GR"/>
          <w14:ligatures w14:val="none"/>
        </w:rPr>
      </w:pPr>
      <w:r>
        <w:rPr>
          <w:rFonts w:eastAsia="Times New Roman"/>
        </w:rPr>
        <w:t xml:space="preserve">Οι ασφαλισμένοι καρκινοπαθείς και παραπληγικοί  δικαιούνται μηδενική συμμετοχή για τις παρακλινικές εξετάσεις που αφορούν στη νόσο τους, εφόσον το παραπεμπτικό </w:t>
      </w:r>
      <w:r w:rsidR="00883878">
        <w:rPr>
          <w:rFonts w:eastAsia="Times New Roman"/>
        </w:rPr>
        <w:t xml:space="preserve">τους </w:t>
      </w:r>
      <w:r>
        <w:rPr>
          <w:rFonts w:eastAsia="Times New Roman"/>
        </w:rPr>
        <w:t>έχει εκδοθεί με μηδενική συμμετοχή. Σε περίπτωση που η τιμή χρέωσης είναι μεγαλύτερη της συμφωνηθείσας τιμής με τον ΕΔΟΕΑΠ, ο ασφαλισμένος θα επιβαρύνεται αυτή τη διαφορά</w:t>
      </w:r>
      <w:r w:rsidR="004A43B2">
        <w:rPr>
          <w:rFonts w:eastAsia="Times New Roman"/>
        </w:rPr>
        <w:t>.</w:t>
      </w:r>
    </w:p>
    <w:bookmarkEnd w:id="2"/>
    <w:p w14:paraId="0E897F48" w14:textId="77777777" w:rsidR="00A80D55" w:rsidRDefault="00A80D55" w:rsidP="001A7867"/>
    <w:bookmarkEnd w:id="1"/>
    <w:p w14:paraId="7ECE73FE" w14:textId="77777777" w:rsidR="0064149B" w:rsidRDefault="0064149B" w:rsidP="001A7867"/>
    <w:p w14:paraId="71AC71C5" w14:textId="77777777" w:rsidR="0064149B" w:rsidRDefault="0064149B" w:rsidP="0064149B">
      <w:pPr>
        <w:pStyle w:val="a8"/>
        <w:rPr>
          <w:b/>
          <w:bCs/>
        </w:rPr>
      </w:pPr>
    </w:p>
    <w:p w14:paraId="7F959011" w14:textId="77777777" w:rsidR="0064149B" w:rsidRPr="00473BC4" w:rsidRDefault="0064149B" w:rsidP="0064149B">
      <w:pPr>
        <w:pStyle w:val="a8"/>
        <w:rPr>
          <w:b/>
          <w:bCs/>
        </w:rPr>
      </w:pPr>
    </w:p>
    <w:sectPr w:rsidR="0064149B" w:rsidRPr="00473B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55228"/>
    <w:multiLevelType w:val="hybridMultilevel"/>
    <w:tmpl w:val="2660749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4BA530C6"/>
    <w:multiLevelType w:val="hybridMultilevel"/>
    <w:tmpl w:val="6E982D1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8D21388"/>
    <w:multiLevelType w:val="hybridMultilevel"/>
    <w:tmpl w:val="53ECF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23041872">
    <w:abstractNumId w:val="0"/>
  </w:num>
  <w:num w:numId="2" w16cid:durableId="1181091752">
    <w:abstractNumId w:val="2"/>
  </w:num>
  <w:num w:numId="3" w16cid:durableId="1834493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04D"/>
    <w:rsid w:val="000112A5"/>
    <w:rsid w:val="000140E0"/>
    <w:rsid w:val="00034D5A"/>
    <w:rsid w:val="00051980"/>
    <w:rsid w:val="0005564B"/>
    <w:rsid w:val="000659F1"/>
    <w:rsid w:val="000938D1"/>
    <w:rsid w:val="000977CD"/>
    <w:rsid w:val="000A1381"/>
    <w:rsid w:val="000F4147"/>
    <w:rsid w:val="001109DE"/>
    <w:rsid w:val="001124EB"/>
    <w:rsid w:val="001247AD"/>
    <w:rsid w:val="001662A2"/>
    <w:rsid w:val="00171E0B"/>
    <w:rsid w:val="001929C8"/>
    <w:rsid w:val="001A7867"/>
    <w:rsid w:val="001D23E5"/>
    <w:rsid w:val="001E3186"/>
    <w:rsid w:val="001E330B"/>
    <w:rsid w:val="001E4762"/>
    <w:rsid w:val="00215B58"/>
    <w:rsid w:val="002346A6"/>
    <w:rsid w:val="002A18FD"/>
    <w:rsid w:val="002A32D7"/>
    <w:rsid w:val="002C6A8F"/>
    <w:rsid w:val="002E6B80"/>
    <w:rsid w:val="00330345"/>
    <w:rsid w:val="003922F9"/>
    <w:rsid w:val="003A0D3E"/>
    <w:rsid w:val="003B3384"/>
    <w:rsid w:val="003D4D02"/>
    <w:rsid w:val="00412997"/>
    <w:rsid w:val="00443006"/>
    <w:rsid w:val="004463E8"/>
    <w:rsid w:val="00455C2E"/>
    <w:rsid w:val="0045604C"/>
    <w:rsid w:val="004604E7"/>
    <w:rsid w:val="00461D62"/>
    <w:rsid w:val="004A36D5"/>
    <w:rsid w:val="004A43B2"/>
    <w:rsid w:val="004B12D8"/>
    <w:rsid w:val="004B49B7"/>
    <w:rsid w:val="004B74A1"/>
    <w:rsid w:val="004C20EB"/>
    <w:rsid w:val="004D00DA"/>
    <w:rsid w:val="004E33AD"/>
    <w:rsid w:val="004E473A"/>
    <w:rsid w:val="004F2481"/>
    <w:rsid w:val="004F311A"/>
    <w:rsid w:val="005113F2"/>
    <w:rsid w:val="00534792"/>
    <w:rsid w:val="00582628"/>
    <w:rsid w:val="0059014B"/>
    <w:rsid w:val="00591D36"/>
    <w:rsid w:val="005928B4"/>
    <w:rsid w:val="005B2437"/>
    <w:rsid w:val="005C6EC4"/>
    <w:rsid w:val="005E2AB6"/>
    <w:rsid w:val="00600A83"/>
    <w:rsid w:val="00603603"/>
    <w:rsid w:val="006135A5"/>
    <w:rsid w:val="0064149B"/>
    <w:rsid w:val="00650ABF"/>
    <w:rsid w:val="0065559E"/>
    <w:rsid w:val="006858EA"/>
    <w:rsid w:val="006949ED"/>
    <w:rsid w:val="0069776D"/>
    <w:rsid w:val="006C74F7"/>
    <w:rsid w:val="006D0CB0"/>
    <w:rsid w:val="006E129A"/>
    <w:rsid w:val="006E3F0B"/>
    <w:rsid w:val="00713080"/>
    <w:rsid w:val="007149E1"/>
    <w:rsid w:val="007343EE"/>
    <w:rsid w:val="00744530"/>
    <w:rsid w:val="00794CFF"/>
    <w:rsid w:val="007A0F33"/>
    <w:rsid w:val="007A6022"/>
    <w:rsid w:val="007C6163"/>
    <w:rsid w:val="00810C2F"/>
    <w:rsid w:val="00820B29"/>
    <w:rsid w:val="00833FA7"/>
    <w:rsid w:val="0086154B"/>
    <w:rsid w:val="00883878"/>
    <w:rsid w:val="00897242"/>
    <w:rsid w:val="008C5BBF"/>
    <w:rsid w:val="008C63E0"/>
    <w:rsid w:val="008F006B"/>
    <w:rsid w:val="00901744"/>
    <w:rsid w:val="00911C9A"/>
    <w:rsid w:val="00923071"/>
    <w:rsid w:val="00926E8E"/>
    <w:rsid w:val="00946FBA"/>
    <w:rsid w:val="00970AD1"/>
    <w:rsid w:val="00981118"/>
    <w:rsid w:val="009833B2"/>
    <w:rsid w:val="009A504D"/>
    <w:rsid w:val="009C04D9"/>
    <w:rsid w:val="009C67C9"/>
    <w:rsid w:val="009D46F4"/>
    <w:rsid w:val="00A03F73"/>
    <w:rsid w:val="00A32D4E"/>
    <w:rsid w:val="00A47E5D"/>
    <w:rsid w:val="00A80D55"/>
    <w:rsid w:val="00AA049E"/>
    <w:rsid w:val="00AA3382"/>
    <w:rsid w:val="00AC6905"/>
    <w:rsid w:val="00AD32B8"/>
    <w:rsid w:val="00B0072B"/>
    <w:rsid w:val="00B30D29"/>
    <w:rsid w:val="00B73516"/>
    <w:rsid w:val="00B76027"/>
    <w:rsid w:val="00B841E1"/>
    <w:rsid w:val="00BA6A85"/>
    <w:rsid w:val="00BF023B"/>
    <w:rsid w:val="00BF71F0"/>
    <w:rsid w:val="00C0188D"/>
    <w:rsid w:val="00C048F5"/>
    <w:rsid w:val="00C30021"/>
    <w:rsid w:val="00C4147D"/>
    <w:rsid w:val="00C50D83"/>
    <w:rsid w:val="00CC0DCA"/>
    <w:rsid w:val="00CC25AE"/>
    <w:rsid w:val="00CC783B"/>
    <w:rsid w:val="00CD472D"/>
    <w:rsid w:val="00CF19CD"/>
    <w:rsid w:val="00CF60B2"/>
    <w:rsid w:val="00D015F8"/>
    <w:rsid w:val="00D03C78"/>
    <w:rsid w:val="00D33C62"/>
    <w:rsid w:val="00D45C08"/>
    <w:rsid w:val="00D555C0"/>
    <w:rsid w:val="00D57B92"/>
    <w:rsid w:val="00D611CC"/>
    <w:rsid w:val="00DB0CBE"/>
    <w:rsid w:val="00DB1696"/>
    <w:rsid w:val="00E03908"/>
    <w:rsid w:val="00E22470"/>
    <w:rsid w:val="00EC2260"/>
    <w:rsid w:val="00EC2FFD"/>
    <w:rsid w:val="00EF0ABA"/>
    <w:rsid w:val="00F1024E"/>
    <w:rsid w:val="00F16325"/>
    <w:rsid w:val="00FA36C9"/>
    <w:rsid w:val="00FB3C99"/>
    <w:rsid w:val="00FF309C"/>
    <w:rsid w:val="00FF38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84CC5"/>
  <w15:chartTrackingRefBased/>
  <w15:docId w15:val="{A5B16403-DFBE-433C-A2AE-99275E9D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Char"/>
    <w:uiPriority w:val="9"/>
    <w:semiHidden/>
    <w:unhideWhenUsed/>
    <w:qFormat/>
    <w:rsid w:val="001D23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Char"/>
    <w:uiPriority w:val="9"/>
    <w:qFormat/>
    <w:rsid w:val="004604E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basedOn w:val="a0"/>
    <w:link w:val="4"/>
    <w:uiPriority w:val="9"/>
    <w:rsid w:val="004604E7"/>
    <w:rPr>
      <w:rFonts w:ascii="Times New Roman" w:eastAsia="Times New Roman" w:hAnsi="Times New Roman" w:cs="Times New Roman"/>
      <w:b/>
      <w:bCs/>
      <w:kern w:val="0"/>
      <w:sz w:val="24"/>
      <w:szCs w:val="24"/>
      <w:lang w:eastAsia="el-GR"/>
      <w14:ligatures w14:val="none"/>
    </w:rPr>
  </w:style>
  <w:style w:type="character" w:styleId="-">
    <w:name w:val="Hyperlink"/>
    <w:basedOn w:val="a0"/>
    <w:uiPriority w:val="99"/>
    <w:semiHidden/>
    <w:unhideWhenUsed/>
    <w:rsid w:val="004604E7"/>
    <w:rPr>
      <w:color w:val="0000FF"/>
      <w:u w:val="single"/>
    </w:rPr>
  </w:style>
  <w:style w:type="character" w:customStyle="1" w:styleId="streetaddressprof">
    <w:name w:val="streetaddressprof"/>
    <w:basedOn w:val="a0"/>
    <w:rsid w:val="00820B29"/>
  </w:style>
  <w:style w:type="character" w:customStyle="1" w:styleId="w8qarf">
    <w:name w:val="w8qarf"/>
    <w:basedOn w:val="a0"/>
    <w:rsid w:val="006D0CB0"/>
  </w:style>
  <w:style w:type="character" w:customStyle="1" w:styleId="lrzxr">
    <w:name w:val="lrzxr"/>
    <w:basedOn w:val="a0"/>
    <w:rsid w:val="006D0CB0"/>
  </w:style>
  <w:style w:type="character" w:styleId="a4">
    <w:name w:val="Emphasis"/>
    <w:basedOn w:val="a0"/>
    <w:uiPriority w:val="20"/>
    <w:qFormat/>
    <w:rsid w:val="006D0CB0"/>
    <w:rPr>
      <w:i/>
      <w:iCs/>
    </w:rPr>
  </w:style>
  <w:style w:type="character" w:customStyle="1" w:styleId="3Char">
    <w:name w:val="Επικεφαλίδα 3 Char"/>
    <w:basedOn w:val="a0"/>
    <w:link w:val="3"/>
    <w:uiPriority w:val="9"/>
    <w:semiHidden/>
    <w:rsid w:val="001D23E5"/>
    <w:rPr>
      <w:rFonts w:asciiTheme="majorHAnsi" w:eastAsiaTheme="majorEastAsia" w:hAnsiTheme="majorHAnsi" w:cstheme="majorBidi"/>
      <w:color w:val="1F3763" w:themeColor="accent1" w:themeShade="7F"/>
      <w:sz w:val="24"/>
      <w:szCs w:val="24"/>
    </w:rPr>
  </w:style>
  <w:style w:type="character" w:styleId="a5">
    <w:name w:val="annotation reference"/>
    <w:basedOn w:val="a0"/>
    <w:uiPriority w:val="99"/>
    <w:semiHidden/>
    <w:unhideWhenUsed/>
    <w:rsid w:val="00D33C62"/>
    <w:rPr>
      <w:sz w:val="16"/>
      <w:szCs w:val="16"/>
    </w:rPr>
  </w:style>
  <w:style w:type="paragraph" w:styleId="a6">
    <w:name w:val="annotation text"/>
    <w:basedOn w:val="a"/>
    <w:link w:val="Char"/>
    <w:uiPriority w:val="99"/>
    <w:unhideWhenUsed/>
    <w:rsid w:val="00D33C62"/>
    <w:pPr>
      <w:spacing w:line="240" w:lineRule="auto"/>
    </w:pPr>
    <w:rPr>
      <w:sz w:val="20"/>
      <w:szCs w:val="20"/>
    </w:rPr>
  </w:style>
  <w:style w:type="character" w:customStyle="1" w:styleId="Char">
    <w:name w:val="Κείμενο σχολίου Char"/>
    <w:basedOn w:val="a0"/>
    <w:link w:val="a6"/>
    <w:uiPriority w:val="99"/>
    <w:rsid w:val="00D33C62"/>
    <w:rPr>
      <w:sz w:val="20"/>
      <w:szCs w:val="20"/>
    </w:rPr>
  </w:style>
  <w:style w:type="paragraph" w:styleId="a7">
    <w:name w:val="annotation subject"/>
    <w:basedOn w:val="a6"/>
    <w:next w:val="a6"/>
    <w:link w:val="Char0"/>
    <w:uiPriority w:val="99"/>
    <w:semiHidden/>
    <w:unhideWhenUsed/>
    <w:rsid w:val="00D33C62"/>
    <w:rPr>
      <w:b/>
      <w:bCs/>
    </w:rPr>
  </w:style>
  <w:style w:type="character" w:customStyle="1" w:styleId="Char0">
    <w:name w:val="Θέμα σχολίου Char"/>
    <w:basedOn w:val="Char"/>
    <w:link w:val="a7"/>
    <w:uiPriority w:val="99"/>
    <w:semiHidden/>
    <w:rsid w:val="00D33C62"/>
    <w:rPr>
      <w:b/>
      <w:bCs/>
      <w:sz w:val="20"/>
      <w:szCs w:val="20"/>
    </w:rPr>
  </w:style>
  <w:style w:type="paragraph" w:styleId="a8">
    <w:name w:val="List Paragraph"/>
    <w:basedOn w:val="a"/>
    <w:uiPriority w:val="34"/>
    <w:qFormat/>
    <w:rsid w:val="001A7867"/>
    <w:pPr>
      <w:spacing w:after="0" w:line="240" w:lineRule="auto"/>
      <w:ind w:left="720"/>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1194">
      <w:bodyDiv w:val="1"/>
      <w:marLeft w:val="0"/>
      <w:marRight w:val="0"/>
      <w:marTop w:val="0"/>
      <w:marBottom w:val="0"/>
      <w:divBdr>
        <w:top w:val="none" w:sz="0" w:space="0" w:color="auto"/>
        <w:left w:val="none" w:sz="0" w:space="0" w:color="auto"/>
        <w:bottom w:val="none" w:sz="0" w:space="0" w:color="auto"/>
        <w:right w:val="none" w:sz="0" w:space="0" w:color="auto"/>
      </w:divBdr>
    </w:div>
    <w:div w:id="56589861">
      <w:bodyDiv w:val="1"/>
      <w:marLeft w:val="0"/>
      <w:marRight w:val="0"/>
      <w:marTop w:val="0"/>
      <w:marBottom w:val="0"/>
      <w:divBdr>
        <w:top w:val="none" w:sz="0" w:space="0" w:color="auto"/>
        <w:left w:val="none" w:sz="0" w:space="0" w:color="auto"/>
        <w:bottom w:val="none" w:sz="0" w:space="0" w:color="auto"/>
        <w:right w:val="none" w:sz="0" w:space="0" w:color="auto"/>
      </w:divBdr>
    </w:div>
    <w:div w:id="424957618">
      <w:bodyDiv w:val="1"/>
      <w:marLeft w:val="0"/>
      <w:marRight w:val="0"/>
      <w:marTop w:val="0"/>
      <w:marBottom w:val="0"/>
      <w:divBdr>
        <w:top w:val="none" w:sz="0" w:space="0" w:color="auto"/>
        <w:left w:val="none" w:sz="0" w:space="0" w:color="auto"/>
        <w:bottom w:val="none" w:sz="0" w:space="0" w:color="auto"/>
        <w:right w:val="none" w:sz="0" w:space="0" w:color="auto"/>
      </w:divBdr>
    </w:div>
    <w:div w:id="439879238">
      <w:bodyDiv w:val="1"/>
      <w:marLeft w:val="0"/>
      <w:marRight w:val="0"/>
      <w:marTop w:val="0"/>
      <w:marBottom w:val="0"/>
      <w:divBdr>
        <w:top w:val="none" w:sz="0" w:space="0" w:color="auto"/>
        <w:left w:val="none" w:sz="0" w:space="0" w:color="auto"/>
        <w:bottom w:val="none" w:sz="0" w:space="0" w:color="auto"/>
        <w:right w:val="none" w:sz="0" w:space="0" w:color="auto"/>
      </w:divBdr>
    </w:div>
    <w:div w:id="628780213">
      <w:bodyDiv w:val="1"/>
      <w:marLeft w:val="0"/>
      <w:marRight w:val="0"/>
      <w:marTop w:val="0"/>
      <w:marBottom w:val="0"/>
      <w:divBdr>
        <w:top w:val="none" w:sz="0" w:space="0" w:color="auto"/>
        <w:left w:val="none" w:sz="0" w:space="0" w:color="auto"/>
        <w:bottom w:val="none" w:sz="0" w:space="0" w:color="auto"/>
        <w:right w:val="none" w:sz="0" w:space="0" w:color="auto"/>
      </w:divBdr>
    </w:div>
    <w:div w:id="817111387">
      <w:bodyDiv w:val="1"/>
      <w:marLeft w:val="0"/>
      <w:marRight w:val="0"/>
      <w:marTop w:val="0"/>
      <w:marBottom w:val="0"/>
      <w:divBdr>
        <w:top w:val="none" w:sz="0" w:space="0" w:color="auto"/>
        <w:left w:val="none" w:sz="0" w:space="0" w:color="auto"/>
        <w:bottom w:val="none" w:sz="0" w:space="0" w:color="auto"/>
        <w:right w:val="none" w:sz="0" w:space="0" w:color="auto"/>
      </w:divBdr>
    </w:div>
    <w:div w:id="1391463534">
      <w:bodyDiv w:val="1"/>
      <w:marLeft w:val="0"/>
      <w:marRight w:val="0"/>
      <w:marTop w:val="0"/>
      <w:marBottom w:val="0"/>
      <w:divBdr>
        <w:top w:val="none" w:sz="0" w:space="0" w:color="auto"/>
        <w:left w:val="none" w:sz="0" w:space="0" w:color="auto"/>
        <w:bottom w:val="none" w:sz="0" w:space="0" w:color="auto"/>
        <w:right w:val="none" w:sz="0" w:space="0" w:color="auto"/>
      </w:divBdr>
    </w:div>
    <w:div w:id="1408572435">
      <w:bodyDiv w:val="1"/>
      <w:marLeft w:val="0"/>
      <w:marRight w:val="0"/>
      <w:marTop w:val="0"/>
      <w:marBottom w:val="0"/>
      <w:divBdr>
        <w:top w:val="none" w:sz="0" w:space="0" w:color="auto"/>
        <w:left w:val="none" w:sz="0" w:space="0" w:color="auto"/>
        <w:bottom w:val="none" w:sz="0" w:space="0" w:color="auto"/>
        <w:right w:val="none" w:sz="0" w:space="0" w:color="auto"/>
      </w:divBdr>
    </w:div>
    <w:div w:id="1689454102">
      <w:bodyDiv w:val="1"/>
      <w:marLeft w:val="0"/>
      <w:marRight w:val="0"/>
      <w:marTop w:val="0"/>
      <w:marBottom w:val="0"/>
      <w:divBdr>
        <w:top w:val="none" w:sz="0" w:space="0" w:color="auto"/>
        <w:left w:val="none" w:sz="0" w:space="0" w:color="auto"/>
        <w:bottom w:val="none" w:sz="0" w:space="0" w:color="auto"/>
        <w:right w:val="none" w:sz="0" w:space="0" w:color="auto"/>
      </w:divBdr>
    </w:div>
    <w:div w:id="1792170569">
      <w:bodyDiv w:val="1"/>
      <w:marLeft w:val="0"/>
      <w:marRight w:val="0"/>
      <w:marTop w:val="0"/>
      <w:marBottom w:val="0"/>
      <w:divBdr>
        <w:top w:val="none" w:sz="0" w:space="0" w:color="auto"/>
        <w:left w:val="none" w:sz="0" w:space="0" w:color="auto"/>
        <w:bottom w:val="none" w:sz="0" w:space="0" w:color="auto"/>
        <w:right w:val="none" w:sz="0" w:space="0" w:color="auto"/>
      </w:divBdr>
    </w:div>
    <w:div w:id="1806966704">
      <w:bodyDiv w:val="1"/>
      <w:marLeft w:val="0"/>
      <w:marRight w:val="0"/>
      <w:marTop w:val="0"/>
      <w:marBottom w:val="0"/>
      <w:divBdr>
        <w:top w:val="none" w:sz="0" w:space="0" w:color="auto"/>
        <w:left w:val="none" w:sz="0" w:space="0" w:color="auto"/>
        <w:bottom w:val="none" w:sz="0" w:space="0" w:color="auto"/>
        <w:right w:val="none" w:sz="0" w:space="0" w:color="auto"/>
      </w:divBdr>
    </w:div>
    <w:div w:id="206282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7</Pages>
  <Words>1753</Words>
  <Characters>9472</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Mirasgentis</dc:creator>
  <cp:keywords/>
  <dc:description/>
  <cp:lastModifiedBy>Alexandra Kairofyla</cp:lastModifiedBy>
  <cp:revision>22</cp:revision>
  <cp:lastPrinted>2026-03-27T10:07:00Z</cp:lastPrinted>
  <dcterms:created xsi:type="dcterms:W3CDTF">2026-02-10T08:14:00Z</dcterms:created>
  <dcterms:modified xsi:type="dcterms:W3CDTF">2026-03-27T10:45:00Z</dcterms:modified>
</cp:coreProperties>
</file>